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C4918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654676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27.07.2006 N 149-ФЗ</w:t>
            </w:r>
            <w:r>
              <w:rPr>
                <w:sz w:val="48"/>
                <w:szCs w:val="48"/>
              </w:rPr>
              <w:br/>
              <w:t>(ред. от 02.12.2019)</w:t>
            </w:r>
            <w:r>
              <w:rPr>
                <w:sz w:val="48"/>
                <w:szCs w:val="48"/>
              </w:rPr>
              <w:br/>
              <w:t>"Об информации, информационных технологиях и о защите информации"</w:t>
            </w:r>
            <w:r>
              <w:rPr>
                <w:sz w:val="48"/>
                <w:szCs w:val="48"/>
              </w:rPr>
              <w:br/>
              <w:t>(с изм. и доп., вступ. в силу с 13.12.2019)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654676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15.02.2020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6546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654676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654676">
            <w:pPr>
              <w:pStyle w:val="ConsPlusNormal"/>
            </w:pPr>
            <w:r>
              <w:t>27 июля 2006 года</w:t>
            </w:r>
          </w:p>
        </w:tc>
        <w:tc>
          <w:tcPr>
            <w:tcW w:w="5103" w:type="dxa"/>
          </w:tcPr>
          <w:p w:rsidR="00000000" w:rsidRDefault="00654676">
            <w:pPr>
              <w:pStyle w:val="ConsPlusNormal"/>
              <w:jc w:val="right"/>
            </w:pPr>
            <w:r>
              <w:t>N 149-ФЗ</w:t>
            </w:r>
          </w:p>
        </w:tc>
      </w:tr>
    </w:tbl>
    <w:p w:rsidR="00000000" w:rsidRDefault="006546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Title"/>
        <w:jc w:val="center"/>
      </w:pPr>
      <w:r>
        <w:t>РОССИЙСКАЯ ФЕДЕРАЦИЯ</w:t>
      </w:r>
    </w:p>
    <w:p w:rsidR="00000000" w:rsidRDefault="00654676">
      <w:pPr>
        <w:pStyle w:val="ConsPlusTitle"/>
        <w:jc w:val="center"/>
      </w:pPr>
    </w:p>
    <w:p w:rsidR="00000000" w:rsidRDefault="00654676">
      <w:pPr>
        <w:pStyle w:val="ConsPlusTitle"/>
        <w:jc w:val="center"/>
      </w:pPr>
      <w:r>
        <w:t>ФЕДЕРАЛЬНЫЙ ЗАКОН</w:t>
      </w:r>
    </w:p>
    <w:p w:rsidR="00000000" w:rsidRDefault="00654676">
      <w:pPr>
        <w:pStyle w:val="ConsPlusTitle"/>
        <w:jc w:val="center"/>
      </w:pPr>
    </w:p>
    <w:p w:rsidR="00000000" w:rsidRDefault="00654676">
      <w:pPr>
        <w:pStyle w:val="ConsPlusTitle"/>
        <w:jc w:val="center"/>
      </w:pPr>
      <w:r>
        <w:t>ОБ ИНФОРМАЦИИ, ИНФОРМАЦИОННЫХ ТЕХНОЛОГИЯХ</w:t>
      </w:r>
    </w:p>
    <w:p w:rsidR="00000000" w:rsidRDefault="00654676">
      <w:pPr>
        <w:pStyle w:val="ConsPlusTitle"/>
        <w:jc w:val="center"/>
      </w:pPr>
      <w:r>
        <w:t>И О ЗАЩИТЕ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jc w:val="right"/>
      </w:pPr>
      <w:r>
        <w:t>Принят</w:t>
      </w:r>
    </w:p>
    <w:p w:rsidR="00000000" w:rsidRDefault="00654676">
      <w:pPr>
        <w:pStyle w:val="ConsPlusNormal"/>
        <w:jc w:val="right"/>
      </w:pPr>
      <w:r>
        <w:t>Государственной Думой</w:t>
      </w:r>
    </w:p>
    <w:p w:rsidR="00000000" w:rsidRDefault="00654676">
      <w:pPr>
        <w:pStyle w:val="ConsPlusNormal"/>
        <w:jc w:val="right"/>
      </w:pPr>
      <w:r>
        <w:t>8 июля 2006 года</w:t>
      </w:r>
    </w:p>
    <w:p w:rsidR="00000000" w:rsidRDefault="00654676">
      <w:pPr>
        <w:pStyle w:val="ConsPlusNormal"/>
        <w:jc w:val="right"/>
      </w:pPr>
    </w:p>
    <w:p w:rsidR="00000000" w:rsidRDefault="00654676">
      <w:pPr>
        <w:pStyle w:val="ConsPlusNormal"/>
        <w:jc w:val="right"/>
      </w:pPr>
      <w:r>
        <w:t>Одобрен</w:t>
      </w:r>
    </w:p>
    <w:p w:rsidR="00000000" w:rsidRDefault="00654676">
      <w:pPr>
        <w:pStyle w:val="ConsPlusNormal"/>
        <w:jc w:val="right"/>
      </w:pPr>
      <w:r>
        <w:t>Советом Федерации</w:t>
      </w:r>
    </w:p>
    <w:p w:rsidR="00000000" w:rsidRDefault="00654676">
      <w:pPr>
        <w:pStyle w:val="ConsPlusNormal"/>
        <w:jc w:val="right"/>
      </w:pPr>
      <w:r>
        <w:t>14 июля 2006 года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27.07.2010 N 227-ФЗ,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06.04.2011 N 65-ФЗ, от 21.07.2011 N 252-ФЗ, от 28.07.2012 N 139-ФЗ,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05.04.2013 N 50-ФЗ, от 07.06.2013 N 112-ФЗ, от 02.07.2013 N 187-ФЗ,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28.12.2013 </w:t>
            </w:r>
            <w:r>
              <w:rPr>
                <w:color w:val="392C69"/>
              </w:rPr>
              <w:t>N 396-ФЗ, от 28.12.2013 N 398-ФЗ, от 05.05.2014 N 97-ФЗ,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21.07.2014 N 222-ФЗ, от 21.07.2014 N 242-ФЗ, от 24.11.2014 N 364-ФЗ,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31.12.2014 N 531-ФЗ, от 29.06.2015 N 188-ФЗ, от 13.07.2015 N 263-ФЗ,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13.07.2015 N 264-ФЗ, от 23.06.2016 N 208-ФЗ, от 06.0</w:t>
            </w:r>
            <w:r>
              <w:rPr>
                <w:color w:val="392C69"/>
              </w:rPr>
              <w:t>7.2016 N 374-ФЗ,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19.12.2016 N 442-ФЗ, от 01.05.2017 N 87-ФЗ, от 07.06.2017 N 109-ФЗ,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18.06.2017 N 127-ФЗ, от 01.07.2017 N 156-ФЗ, от 29.07.2017 N 241-ФЗ,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29.07.2017 N 276-ФЗ, от 29.07.2017 N 278-ФЗ, от 25.11.2017 N 327-ФЗ,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31.12.2017 N 482-ФЗ, </w:t>
            </w:r>
            <w:r>
              <w:rPr>
                <w:color w:val="392C69"/>
              </w:rPr>
              <w:t>от 23.04.2018 N 102-ФЗ, от 29.06.2018 N 173-ФЗ,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19.07.2018 N 211-ФЗ, от 28.11.2018 N 451-ФЗ, от 18.12.2018 N 472-ФЗ,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18.03.2019 N 30-ФЗ, от 18.03.2019 N 31-ФЗ, от 01.05.2019 N 90-ФЗ,</w:t>
            </w:r>
          </w:p>
          <w:p w:rsidR="00000000" w:rsidRDefault="00654676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02.12.2019 N 426-ФЗ, от 02.12.2019 N 427-ФЗ)</w:t>
            </w:r>
          </w:p>
        </w:tc>
      </w:tr>
    </w:tbl>
    <w:p w:rsidR="00000000" w:rsidRDefault="00654676">
      <w:pPr>
        <w:pStyle w:val="ConsPlusNormal"/>
        <w:jc w:val="center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при: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осуществлении права на поиск, получение, передачу, производство и распространение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применении информационных тех</w:t>
      </w:r>
      <w:r>
        <w:t>нологий;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обеспечении защиты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 Положения настоящего Федерального закона не распространяются на отношения, </w:t>
      </w:r>
      <w:r>
        <w:lastRenderedPageBreak/>
        <w:t>возникающие при правовой охране результатов интеллектуальной деятельности и приравненных к ним средств индивидуализации, за исключением</w:t>
      </w:r>
      <w:r>
        <w:t xml:space="preserve"> случаев, предусмотренных настоящим Федеральным </w:t>
      </w:r>
      <w:hyperlink w:anchor="Par545" w:tooltip="Статья 15.2. Порядок ограничения доступа к информации, распространяемой с нарушением авторских и (или) смежных прав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654676">
      <w:pPr>
        <w:pStyle w:val="ConsPlusNormal"/>
        <w:jc w:val="both"/>
      </w:pPr>
      <w:r>
        <w:t>(в ред. Федерального закона от 02.07.2013 N 187-ФЗ)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</w:t>
      </w:r>
      <w:r>
        <w:t>атья 2. Основные понятия, используемые в настоящем Федеральном законе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информация - сведения (сообщения, данные) независимо от формы их представления;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информационные технологии -</w:t>
      </w:r>
      <w:r>
        <w:t xml:space="preserve">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информационная система - совокупность содержащейся в базах данных информации и обеспечивающих ее обработк</w:t>
      </w:r>
      <w:r>
        <w:t>у информационных технологий и технических средств;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информационно-телекоммуникационная сеть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</w:t>
      </w:r>
      <w:r>
        <w:t>и;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выявлении конституционно-правового смысла п. 5 ст. 2 см. Постановление КС РФ от 26.10.2017 N 25-П.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t>5) обладатель информации -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6) доступ к информации - возможность получения</w:t>
      </w:r>
      <w:r>
        <w:t xml:space="preserve"> информации и ее использования;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7) конфиденциальность информации -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8) предоставление информа</w:t>
      </w:r>
      <w:r>
        <w:t>ции - действия, направленные на получение информации определенным кругом лиц или передачу информации определенному кругу лиц;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9) распространение информации - действия, направленные на получение информации неопределенным кругом лиц или передачу информации н</w:t>
      </w:r>
      <w:r>
        <w:t>еопределенному кругу лиц;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10) электронное сообщение - информация, переданная или полученная пользователем информационно-телекоммуникационной сети;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11) документированная информация - зафиксированная на материальном носителе путем документирования информация</w:t>
      </w:r>
      <w:r>
        <w:t xml:space="preserve"> с реквизитами, позволяющими определить такую информацию </w:t>
      </w:r>
      <w:r>
        <w:lastRenderedPageBreak/>
        <w:t>или в установленных законодательством Российской Федерации случаях ее материальный носитель;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11.1) электронный документ - документированная информация, представленная в электронной форме, то есть в в</w:t>
      </w:r>
      <w:r>
        <w:t>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000000" w:rsidRDefault="00654676">
      <w:pPr>
        <w:pStyle w:val="ConsPlusNormal"/>
        <w:jc w:val="both"/>
      </w:pPr>
      <w:r>
        <w:t>(п. 11.1 введен Федеральным законом от 27.07.2010 N 227-ФЗ)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12) оператор информационной системы - 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13) сайт в сети "Интернет" - совокупность програ</w:t>
      </w:r>
      <w:r>
        <w:t>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(далее - сеть "Интернет") по доменным именам и (или) по сетевым</w:t>
      </w:r>
      <w:r>
        <w:t xml:space="preserve"> адресам, позволяющим идентифицировать сайты в сети "Интернет";</w:t>
      </w:r>
    </w:p>
    <w:p w:rsidR="00000000" w:rsidRDefault="00654676">
      <w:pPr>
        <w:pStyle w:val="ConsPlusNormal"/>
        <w:jc w:val="both"/>
      </w:pPr>
      <w:r>
        <w:t>(п. 13 введен Федеральным законом от 28.07.2012 N 139-ФЗ, в ред. Федерального закона от 07.06.2013 N 112-ФЗ)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14) страница сайта в сети "Интернет" (далее также - интернет-страница) - часть сайт</w:t>
      </w:r>
      <w:r>
        <w:t>а в сети "Интернет", доступ к которой осуществляется по указателю, состоящему из доменного имени и символов, определенных владельцем сайта в сети "Интернет";</w:t>
      </w:r>
    </w:p>
    <w:p w:rsidR="00000000" w:rsidRDefault="00654676">
      <w:pPr>
        <w:pStyle w:val="ConsPlusNormal"/>
        <w:jc w:val="both"/>
      </w:pPr>
      <w:r>
        <w:t>(п. 14 введен Федеральным законом от 28.07.2012 N 139-ФЗ)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15) доменное имя - обозначение символами, предназначенное для адресации сайтов в сети "Интернет" в целях обеспечения доступа к информации, размещенной в сети "Интернет";</w:t>
      </w:r>
    </w:p>
    <w:p w:rsidR="00000000" w:rsidRDefault="00654676">
      <w:pPr>
        <w:pStyle w:val="ConsPlusNormal"/>
        <w:jc w:val="both"/>
      </w:pPr>
      <w:r>
        <w:t>(п. 15 введен Федеральным законом от 28.07.2012 N 139-ФЗ)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16) сетевой адрес - идентифи</w:t>
      </w:r>
      <w:r>
        <w:t>катор в сети передачи данных, определяющий при оказании телематических услуг связи абонентский терминал или иные средства связи, входящие в информационную систему;</w:t>
      </w:r>
    </w:p>
    <w:p w:rsidR="00000000" w:rsidRDefault="00654676">
      <w:pPr>
        <w:pStyle w:val="ConsPlusNormal"/>
        <w:jc w:val="both"/>
      </w:pPr>
      <w:r>
        <w:t>(п. 16 введен Федеральным законом от 28.07.2012 N 139-ФЗ)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17) владелец сайта в сети "Интерне</w:t>
      </w:r>
      <w:r>
        <w:t>т" - лицо, самостоятельно и по своему усмотрению определяющее порядок использования сайта в сети "Интернет", в том числе порядок размещения информации на таком сайте;</w:t>
      </w:r>
    </w:p>
    <w:p w:rsidR="00000000" w:rsidRDefault="00654676">
      <w:pPr>
        <w:pStyle w:val="ConsPlusNormal"/>
        <w:jc w:val="both"/>
      </w:pPr>
      <w:r>
        <w:t>(п. 17 введен Федеральным законом от 28.07.2012 N 139-ФЗ)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18) провайдер хостинга - лицо, </w:t>
      </w:r>
      <w:r>
        <w:t>оказывающее услуги по предоставлению вычислительной мощности для размещения информации в информационной системе, постоянно подключенной к сети "Интернет";</w:t>
      </w:r>
    </w:p>
    <w:p w:rsidR="00000000" w:rsidRDefault="00654676">
      <w:pPr>
        <w:pStyle w:val="ConsPlusNormal"/>
        <w:jc w:val="both"/>
      </w:pPr>
      <w:r>
        <w:t>(п. 18 введен Федеральным законом от 28.07.2012 N 139-ФЗ)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19) единая система идентификации и аутентиф</w:t>
      </w:r>
      <w:r>
        <w:t xml:space="preserve">икации - 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</w:t>
      </w:r>
      <w:r>
        <w:lastRenderedPageBreak/>
        <w:t>Российской Федерации, санкционированный досту</w:t>
      </w:r>
      <w:r>
        <w:t>п к информации, содержащейся в информационных системах;</w:t>
      </w:r>
    </w:p>
    <w:p w:rsidR="00000000" w:rsidRDefault="00654676">
      <w:pPr>
        <w:pStyle w:val="ConsPlusNormal"/>
        <w:jc w:val="both"/>
      </w:pPr>
      <w:r>
        <w:t>(п. 19 введен Федеральным законом от 07.06.2013 N 112-ФЗ)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20) поисковая система - информационная система, осуществляющая по запросу пользователя поиск в сети "Интернет" информации определенного содерж</w:t>
      </w:r>
      <w:r>
        <w:t>ания и предоставляющая пользователю сведения об указателе страницы сайта в сети "Интернет" для доступа к запрашиваемой информации, расположенной на сайтах в сети "Интернет", принадлежащих иным лицам, за исключением информационных систем, используемых для о</w:t>
      </w:r>
      <w:r>
        <w:t>существления государственных и муниципальных функций, оказания государственных и муниципальных услуг, а также для осуществления иных публичных полномочий, установленных федеральными законами.</w:t>
      </w:r>
    </w:p>
    <w:p w:rsidR="00000000" w:rsidRDefault="00654676">
      <w:pPr>
        <w:pStyle w:val="ConsPlusNormal"/>
        <w:jc w:val="both"/>
      </w:pPr>
      <w:r>
        <w:t>(п. 20 введен Федеральным законом от 13.07.2015 N 264-ФЗ)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bookmarkStart w:id="1" w:name="Par79"/>
      <w:bookmarkEnd w:id="1"/>
      <w:r>
        <w:t>Статья 3. Принципы правового регулирования отношений в сфере информации, информационных технологий и защиты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Правовое регулирование отношений, возникающих в сфере информации, информационных технологий и защиты информации, основывается на сл</w:t>
      </w:r>
      <w:r>
        <w:t>едующих принципах: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свобода поиска, получения, передачи, производства и распространения информации любым законным способом;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установление ограничений доступа к информации только федеральными законами;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открытость информации о деятельности государстве</w:t>
      </w:r>
      <w:r>
        <w:t>нных органов и органов местного самоуправления и свободный доступ к такой информации, кроме случаев, установленных федеральными законами;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равноправие языков народов Российской Федерации при создании информационных систем и их эксплуатации;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5) обеспечени</w:t>
      </w:r>
      <w:r>
        <w:t>е безопасности Российской Федерации при создании информационных систем, их эксплуатации и защите содержащейся в них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6) достоверность информации и своевременность ее предоставления;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7) неприкосновенность частной жизни, недопустимость сбора, хран</w:t>
      </w:r>
      <w:r>
        <w:t>ения, использования и распространения информации о частной жизни лица без его согласия;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8) недопустимость установления нормативными правовыми актами каких-либо преимуществ применения одних информационных технологий перед другими, если только обязательность</w:t>
      </w:r>
      <w:r>
        <w:t xml:space="preserve">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4. Законодательство Российской Федерации об информации, информационных технологиях и о защите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lastRenderedPageBreak/>
        <w:t>1. Законодательство Российской Федерации об информации, информационных технологиях и о защите информации основывается на Конституции Российской</w:t>
      </w:r>
      <w:r>
        <w:t xml:space="preserve"> Федерации,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Правовое регулирование отношений, связанных с организацией и деятельнос</w:t>
      </w:r>
      <w:r>
        <w:t>тью средств массовой информации, осуществляется в соответствии с законодательством Российской Федерации о средствах массовой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Порядок хранения и использования включенной в состав архивных фондов документированной информации устанавливается за</w:t>
      </w:r>
      <w:r>
        <w:t>конодательством об архивном деле в Российской Федерации.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5. Информация как объект правовых отношений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Информация может являться объектом публичных, гражданских и иных правовых отношений. Информация может свободно использоваться любым лицом и пер</w:t>
      </w:r>
      <w:r>
        <w:t>едаваться одним лицом другому лицу, если федеральными законами не установлены ограничения доступа к информации либо иные требования к порядку ее предоставления или распространения.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Информация в зависимости от категории доступа к ней подразделяется на об</w:t>
      </w:r>
      <w:r>
        <w:t>щедоступную информацию, а также на информацию, доступ к которой ограничен федеральными законами (информация ограниченного доступа).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Информация в зависимости от порядка ее предоставления или распространения подразделяется на: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информацию, свободно расп</w:t>
      </w:r>
      <w:r>
        <w:t>ространяемую;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информацию, предоставляемую по соглашению лиц, участвующих в соответствующих отношениях;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информацию, которая в соответствии с федеральными законами подлежит предоставлению или распространению;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информацию, распространение которой в Ро</w:t>
      </w:r>
      <w:r>
        <w:t>ссийской Федерации ограничивается или запрещается.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Законодательством Российской Федерации могут быть установлены виды информации в зависимости от ее содержания или обладателя.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6. Обладатель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Обладателем информации может быть гражда</w:t>
      </w:r>
      <w:r>
        <w:t>нин (физическое лицо), юридическое лицо, Российская Федерация, субъект Российской Федерации, муниципальное образование.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От имени Российской Федерации, субъекта Российской Федерации, муниципального образования правомочия обладателя информации осуществляю</w:t>
      </w:r>
      <w:r>
        <w:t xml:space="preserve">тся соответственно </w:t>
      </w:r>
      <w:r>
        <w:lastRenderedPageBreak/>
        <w:t>государственными органами и органами местного самоуправления в пределах их полномочий, установленных соответствующими нормативными правовыми актами.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Обладатель информации, если иное не предусмотрено федеральными законами, вправе: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р</w:t>
      </w:r>
      <w:r>
        <w:t>азрешать или ограничивать доступ к информации, определять порядок и условия такого доступа;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использовать информацию, в том числе распространять ее, по своему усмотрению;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передавать информацию другим лицам по договору или на ином установленном законом</w:t>
      </w:r>
      <w:r>
        <w:t xml:space="preserve"> основании;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5) осуществлять иные действия с информацией или разрешать осуществление таких действий.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Обладатель информации при осуществлении своих прав обязан: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соблюдать права и законные интересы иных лиц;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принимать меры по защите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ограничивать доступ к информации, если такая обязанность установлена федеральными законами.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7.</w:t>
      </w:r>
      <w:r>
        <w:t xml:space="preserve"> Общедоступная информация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К общедоступной информации относятся общеизвестные сведения и иная информация, доступ к которой не ограничен.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Общедоступная информация может использоваться любыми лицами по их усмотрению при соблюдении установленных федерал</w:t>
      </w:r>
      <w:r>
        <w:t>ьными законами ограничений в отношении распространения такой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Обладатель информации, ставшей общедоступной по его решению, вправе требовать от лиц, распространяющих такую информацию, указывать себя в качестве источника такой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Ин</w:t>
      </w:r>
      <w:r>
        <w:t>формация, размещаемая ее обладателями в сети "Интернет" в формате, допускающем автоматизированную обработку без предварительных изменений человеком в целях повторного ее использования, является общедоступной информацией, размещаемой в форме открытых данных</w:t>
      </w:r>
      <w:r>
        <w:t>.</w:t>
      </w:r>
    </w:p>
    <w:p w:rsidR="00000000" w:rsidRDefault="00654676">
      <w:pPr>
        <w:pStyle w:val="ConsPlusNormal"/>
        <w:jc w:val="both"/>
      </w:pPr>
      <w:r>
        <w:t>(часть 4 введена Федеральным законом от 07.06.2013 N 112-ФЗ)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Информация в форме открытых данных размещается в сети "Интернет" с учетом требований законодательства Российской Федерации о государственной тайне. В случае, если размещение информации в фор</w:t>
      </w:r>
      <w:r>
        <w:t xml:space="preserve">ме открытых данных может привести к распространению сведений, </w:t>
      </w:r>
      <w:r>
        <w:lastRenderedPageBreak/>
        <w:t>составляющих государственную тайну, размещение указанной информации в форме открытых данных должно быть прекращено по требованию органа, наделенного полномочиями по распоряжению такими сведениям</w:t>
      </w:r>
      <w:r>
        <w:t>и.</w:t>
      </w:r>
    </w:p>
    <w:p w:rsidR="00000000" w:rsidRDefault="00654676">
      <w:pPr>
        <w:pStyle w:val="ConsPlusNormal"/>
        <w:jc w:val="both"/>
      </w:pPr>
      <w:r>
        <w:t>(часть 5 введена Федеральным законом от 07.06.2013 N 112-ФЗ)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В случае, если размещение информации в форме открытых данных может повлечь за собой нарушение прав обладателей информации, доступ к которой ограничен в соответствии с федеральными законами,</w:t>
      </w:r>
      <w:r>
        <w:t xml:space="preserve"> или нарушение прав субъектов персональных данных, размещение указанной информации в форме открытых данных должно быть прекращено по решению суда. В случае, если размещение информации в форме открытых данных осуществляется с нарушением требований Федеральн</w:t>
      </w:r>
      <w:r>
        <w:t>ого закона от 27 июля 2006 года N 152-ФЗ "О персональных данных",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данных.</w:t>
      </w:r>
    </w:p>
    <w:p w:rsidR="00000000" w:rsidRDefault="00654676">
      <w:pPr>
        <w:pStyle w:val="ConsPlusNormal"/>
        <w:jc w:val="both"/>
      </w:pPr>
      <w:r>
        <w:t>(часть 6 введена Фе</w:t>
      </w:r>
      <w:r>
        <w:t>деральным законом от 07.06.2013 N 112-ФЗ)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8. Право на доступ к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</w:t>
      </w:r>
      <w:r>
        <w:t>ков при условии соблюдения требований, установленных настоящим Федеральным законом и другими федеральными законами.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Гражданин (физическое лицо) имеет право на получение от государственных органов, органов местного самоуправления, их должностных лиц в по</w:t>
      </w:r>
      <w:r>
        <w:t>рядке, установленном законодательством Российской Федерации, информации, непосредственно затрагивающей его права и свободы.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Организация имеет право на получение от государственных органов, органов местного самоуправления информации, непосредственно каса</w:t>
      </w:r>
      <w:r>
        <w:t>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Не может быть ограничен доступ к: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нормативным правовым актам, затрагивающим права, свободы и обязанности человека и гражданина, а также устанавливающим правовое положение организаций и полномочия государственных органов, органов местного самоуправления;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информации о состоянии окружаю</w:t>
      </w:r>
      <w:r>
        <w:t>щей среды;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информации о деятельности государственных органов и органов местного самоуправления, а также об использовании бюджетных средств (за исключением сведений, составляющих государственную или служебную тайну);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информации, накапливаемой в открыт</w:t>
      </w:r>
      <w:r>
        <w:t>ых фондах библиотек, музеев, а также в государственных, муниципальных и иных информационных системах, созданных или предназначенных для обеспечения граждан (физических лиц) и организаций такой информацией;</w:t>
      </w:r>
    </w:p>
    <w:p w:rsidR="00000000" w:rsidRDefault="00654676">
      <w:pPr>
        <w:pStyle w:val="ConsPlusNormal"/>
        <w:jc w:val="both"/>
      </w:pPr>
      <w:r>
        <w:lastRenderedPageBreak/>
        <w:t>(в ред. Федерального закона от 02.12.2019 N 427-ФЗ</w:t>
      </w:r>
      <w:r>
        <w:t>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4.1) информации, содержащейся в архивных документах архивных фондов (за исключением сведений и документов, доступ к которым ограничен законодательством Российской Федерации);</w:t>
      </w:r>
    </w:p>
    <w:p w:rsidR="00000000" w:rsidRDefault="00654676">
      <w:pPr>
        <w:pStyle w:val="ConsPlusNormal"/>
        <w:jc w:val="both"/>
      </w:pPr>
      <w:r>
        <w:t>(п. 4.1 введен Федеральным законом от 02.12.2019 N 427-ФЗ)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5) иной информации, </w:t>
      </w:r>
      <w:r>
        <w:t>недопустимость ограничения доступа к которой установлена федеральными законами.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2" w:name="Par149"/>
      <w:bookmarkEnd w:id="2"/>
      <w:r>
        <w:t>5. Государственные органы и органы местного самоуправления обязаны обеспечивать доступ, в том числе с использованием информационно-телекоммуникационных сетей, в том</w:t>
      </w:r>
      <w:r>
        <w:t xml:space="preserve"> числе сети "Интернет",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законами, законами субъектов Российской Федерации и нормативными прав</w:t>
      </w:r>
      <w:r>
        <w:t>овыми актами органов местного самоуправления. Лицо, желающее получить доступ к такой информации, не обязано обосновывать необходимость ее получения.</w:t>
      </w:r>
    </w:p>
    <w:p w:rsidR="00000000" w:rsidRDefault="00654676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Решения и действия (бездействие) государственных орг</w:t>
      </w:r>
      <w:r>
        <w:t>анов и органов местного самоуправления, общественных объединений, должностных лиц, нарушающие право на доступ к информации, могут быть обжалованы в вышестоящий орган или вышестоящему должностному лицу либо в суд.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В случае, если в результате неправомерно</w:t>
      </w:r>
      <w:r>
        <w:t>го отказа в доступе к информации, несвоевременного ее предоставления, предоставления заведомо недостоверной или не соответствующей содержанию запроса информации были причинены убытки, такие убытки подлежат возмещению в соответствии с гражданским законодате</w:t>
      </w:r>
      <w:r>
        <w:t>льством.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8. Предоставляется бесплатно информация: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о деятельности государственных органов и органов местного самоуправления, размещенная такими органами в информационно-телекоммуникационных сетях;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2) затрагивающая права и установленные законодательством </w:t>
      </w:r>
      <w:r>
        <w:t>Российской Федерации обязанности заинтересованного лица;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иная установленная законом информация.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9.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</w:t>
      </w:r>
      <w:r>
        <w:t xml:space="preserve"> и на условиях, которые установлены федеральными законами.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9. Ограничение доступа к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 xml:space="preserve">1. Ограничение доступа к информации устанавливается федеральными законами в целях защиты основ конституционного строя, нравственности, здоровья, прав и </w:t>
      </w:r>
      <w:r>
        <w:t>законных интересов других лиц, обеспечения обороны страны и безопасности государства.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2. Обязательным является соблюдение конфиденциальности информации, доступ к которой ограничен федеральными законами.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2.1. Порядок идентификации информационных ресурсов в </w:t>
      </w:r>
      <w:r>
        <w:t xml:space="preserve">целях принятия мер по ограничению доступа к информационным ресурсам, требования к способам (методам) ограничения такого доступа, применяемым в соответствии с настоящим Федеральным законом, а также требования к размещаемой информации об ограничении доступа </w:t>
      </w:r>
      <w:r>
        <w:t>к информационным ресурсам определяются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jc w:val="both"/>
      </w:pPr>
      <w:r>
        <w:t>(часть 2.1 введена Федеральным зак</w:t>
      </w:r>
      <w:r>
        <w:t>оном от 29.07.2017 N 276-ФЗ)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Защита информации, составляющей государственную тайну, осуществляется в соответствии с законодательством Российской Федерации о государственной тайне.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порядке обращения </w:t>
            </w:r>
            <w:r>
              <w:rPr>
                <w:color w:val="392C69"/>
              </w:rPr>
              <w:t>со служебной информацией ограниченного распространения в федеральных органах исполнительной власти, см. Постановление Правительства РФ от 03.11.1994 N 1233.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t>4. Федеральными законами устанавливаются условия отнесения информации к сведениям, составляющим ко</w:t>
      </w:r>
      <w:r>
        <w:t>ммерческую тайну, служебную тайну и иную тайну, обязательность соблюдения конфиденциальности такой информации, а также ответственность за ее разглашение.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Информация, полученная гражданами (физическими лицами) при исполнении ими профессиональных обязанно</w:t>
      </w:r>
      <w:r>
        <w:t>стей или организациями при осуществлении ими определенных видов деятельности (профессиональная тайна), подлежит защите в случаях, если на эти лица федеральными законами возложены обязанности по соблюдению конфиденциальности такой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Информация,</w:t>
      </w:r>
      <w:r>
        <w:t xml:space="preserve"> составляющая профессиональную тайну, может быть предоставлена третьим лицам в соответствии с федеральными законами и (или) по решению суда.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Срок исполнения обязанностей по соблюдению конфиденциальности информации, составляющей профессиональную тайну, м</w:t>
      </w:r>
      <w:r>
        <w:t>ожет быть ограничен только с согласия гражданина (физического лица), предоставившего такую информацию о себе.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8. Запрещается требовать от гражданина (физического лица) предоставления информации о его частной жизни, в том числе информации, составляющей личн</w:t>
      </w:r>
      <w:r>
        <w:t>ую или семейную тайну, и получать такую информацию помимо воли гражданина (физического лица), если иное не предусмотрено федеральными законами.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9. Порядок доступа к персональным данным граждан (физических лиц) устанавливается федеральным законом о персонал</w:t>
      </w:r>
      <w:r>
        <w:t>ьных данных.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10. Распространение информации или предоставление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lastRenderedPageBreak/>
        <w:t>1. В Российской Федерации распространение информации осуществляется свободно при соблюдении требований, установленных законодательством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 Информация, </w:t>
      </w:r>
      <w:r>
        <w:t xml:space="preserve">распространяемая без использования средств массовой информации, должна включать в себя достоверные сведения о ее обладателе или об ином лице, распространяющем информацию, в форме и в объеме, которые достаточны для идентификации такого лица. Владелец сайта </w:t>
      </w:r>
      <w:r>
        <w:t xml:space="preserve">в сети "Интернет" обязан разместить на принадлежащем ему сайте информацию о своих наименовании, месте нахождения и адресе, адресе электронной почты для направления заявления, указанного в </w:t>
      </w:r>
      <w:hyperlink w:anchor="Par675" w:tooltip="Статья 15.7. Внесудебные меры по прекращению нарушения авторских и (или) смежных прав в информационно-телекоммуникационных сетях, в том числе в сети &quot;Интернет&quot;, принимаемые по заявлению правообладателя" w:history="1">
        <w:r>
          <w:rPr>
            <w:color w:val="0000FF"/>
          </w:rPr>
          <w:t>статье 15.7</w:t>
        </w:r>
      </w:hyperlink>
      <w:r>
        <w:t xml:space="preserve"> настоящего Федерального закона, а также вправе предусмотреть возможность направл</w:t>
      </w:r>
      <w:r>
        <w:t>ения этого заявления посредством заполнения электронной формы на сайте в сети "Интернет".</w:t>
      </w:r>
    </w:p>
    <w:p w:rsidR="00000000" w:rsidRDefault="00654676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При использован</w:t>
      </w:r>
      <w:r>
        <w:t>ии для распространения информации средств, позволяющих определять получателей информации, в том числе почтовых отправлений и электронных сообщений, лицо, распространяющее информацию, обязано обеспечить получателю информации возможность отказа от такой инфо</w:t>
      </w:r>
      <w:r>
        <w:t>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Предоставление информации осуществляется в порядке, который устанавливается соглашением лиц, участвующих в обмене информацией.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Случаи и условия обязательного распространения информации или предоставления информации, в том числе предоставление</w:t>
      </w:r>
      <w:r>
        <w:t xml:space="preserve"> обязательных экземпляров документов, устанавливаются федеральными законами.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Запрещается распространение информации, которая направлена на пропаганду войны, разжигание национальной, расовой или религиозной ненависти и вражды, а также иной информации, за</w:t>
      </w:r>
      <w:r>
        <w:t xml:space="preserve"> распространение которой предусмотрена уголовная или административная ответственность.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7. Запрещается распространение сообщений и материалов иностранного средства массовой информации, выполняющего функции иностранного агента и определенного в соответствии </w:t>
      </w:r>
      <w:r>
        <w:t xml:space="preserve">с Законом Российской Федерации от 27 декабря 1991 года N 2124-1 "О средствах массовой информации", и (или) учрежденного им российского юридического лица без указания на то, что эти сообщения и материалы созданы и (или) распространены такими лицами. Форма, </w:t>
      </w:r>
      <w:r>
        <w:t>требования к размещению и порядок размещения такого указания устанавливаются уполномоченным федеральным органом исполнительной власти.</w:t>
      </w:r>
    </w:p>
    <w:p w:rsidR="00000000" w:rsidRDefault="00654676">
      <w:pPr>
        <w:pStyle w:val="ConsPlusNormal"/>
        <w:jc w:val="both"/>
      </w:pPr>
      <w:r>
        <w:t>(часть 7 введена Федеральным законом от 02.12.2019 N 426-ФЗ)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bookmarkStart w:id="3" w:name="Par187"/>
      <w:bookmarkEnd w:id="3"/>
      <w:r>
        <w:t>Статья 10.1. Обязанности организатора распростр</w:t>
      </w:r>
      <w:r>
        <w:t>анения информации в сети "Интернет"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05.05.2014 N 97-ФЗ)</w:t>
      </w: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Normal"/>
        <w:ind w:firstLine="540"/>
        <w:jc w:val="both"/>
      </w:pPr>
      <w:bookmarkStart w:id="4" w:name="Par190"/>
      <w:bookmarkEnd w:id="4"/>
      <w:r>
        <w:t>1. Организатором распространения информации в сети "Интернет" является лицо, осуществляющее деятельность по обеспечению функционирования информационных сис</w:t>
      </w:r>
      <w:r>
        <w:t>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2. Организатор распространения информации в сети "Ин</w:t>
      </w:r>
      <w:r>
        <w:t>тернет" обязан в установленном Правительством Российской Федерации порядке уведомить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</w:t>
      </w:r>
      <w:r>
        <w:t xml:space="preserve"> и связи, о начале осуществления деятельности, указанной в </w:t>
      </w:r>
      <w:hyperlink w:anchor="Par190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5" w:name="Par192"/>
      <w:bookmarkEnd w:id="5"/>
      <w:r>
        <w:t>3. Организатор распростр</w:t>
      </w:r>
      <w:r>
        <w:t>анения информации в сети "Интернет" обязан хранить на территории Российской Федерации: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1) информацию о фактах приема, передачи, доставки и (или) обработки голосовой информации, письменного текста, изображений, звуков, видео- или иных электронных сообщений </w:t>
      </w:r>
      <w:r>
        <w:t>пользователей сети "Интернет" и информацию об этих пользователях в течение одного года с момента окончания осуществления таких действий;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текстовые сообщения пользователей сети "Интернет", голосовую информацию, изображения, звуки, видео-, иные электронны</w:t>
      </w:r>
      <w:r>
        <w:t>е сообщения пользователей сети "Интернет" до шести месяцев с момента окончания их приема, передачи, доставки и (или) обработки. Порядок, сроки и объем хранения указанной в настоящем подпункте информации устанавливаются Правительством Российской Федерации.</w:t>
      </w:r>
    </w:p>
    <w:p w:rsidR="00000000" w:rsidRDefault="00654676">
      <w:pPr>
        <w:pStyle w:val="ConsPlusNormal"/>
        <w:jc w:val="both"/>
      </w:pPr>
      <w:r>
        <w:t>(п. 3 в ред. Федерального закона от 06.07.2016 N 374-ФЗ)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3.1. Организатор распространения информации в сети "Интернет" обязан предоставлять указанную в </w:t>
      </w:r>
      <w:hyperlink w:anchor="Par192" w:tooltip="3. Организатор распространения информации в сети &quot;Интернет&quot; обязан хранить на территории Российской Федерации:" w:history="1">
        <w:r>
          <w:rPr>
            <w:color w:val="0000FF"/>
          </w:rPr>
          <w:t>части 3</w:t>
        </w:r>
      </w:hyperlink>
      <w:r>
        <w:t xml:space="preserve"> настоящей статьи информацию уполномоченным государственным органам, осуществляющим оперативно-разыскную деятельность или обеспечение безопасности Российской Федерации, в случаях, установленных федеральными закон</w:t>
      </w:r>
      <w:r>
        <w:t>ами.</w:t>
      </w:r>
    </w:p>
    <w:p w:rsidR="00000000" w:rsidRDefault="00654676">
      <w:pPr>
        <w:pStyle w:val="ConsPlusNormal"/>
        <w:jc w:val="both"/>
      </w:pPr>
      <w:r>
        <w:t>(п. 3.1 введен Федеральным законом от 06.07.2016 N 374-ФЗ; в ред. Федерального закона от 29.07.2017 N 241-ФЗ)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Организатор распространения информации в сети "Интернет" обязан обеспечивать реализацию установленных федеральным органом исполнительной в</w:t>
      </w:r>
      <w:r>
        <w:t>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требований к оборудованию и программно-техническим средствам, используем</w:t>
      </w:r>
      <w:r>
        <w:t xml:space="preserve">ым указанным организатором в эксплуатируемых им информационных системах,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</w:t>
      </w:r>
      <w:r>
        <w:t>организационных и тактических приемов проведения данных мероприятий. Порядок взаимодействия организаторов распространения информации в сети "Интернет" с уполномоченными государственными органами, осуществляющими оперативно-разыскную деятельность или обеспе</w:t>
      </w:r>
      <w:r>
        <w:t>чение безопасности Российской Федерации, устанавливается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4.1. Организатор распространения информации в сети "Интернет" обязан при использовании для приема, передачи, доставки и (или) обработки электронных сообщений поль</w:t>
      </w:r>
      <w:r>
        <w:t>зователей сети "Интернет" дополнительного кодирования электронных сообщений и (или) при предоставлении пользователям сети "Интернет" возможности дополнительного кодирования электронных сообщений представлять в федеральный орган исполнительной власти в обла</w:t>
      </w:r>
      <w:r>
        <w:t>сти обеспечения безопасности информацию, необходимую для декодирования принимаемых, передаваемых, доставляемых и (или) обрабатываемых электронных сообщений.</w:t>
      </w:r>
    </w:p>
    <w:p w:rsidR="00000000" w:rsidRDefault="00654676">
      <w:pPr>
        <w:pStyle w:val="ConsPlusNormal"/>
        <w:jc w:val="both"/>
      </w:pPr>
      <w:r>
        <w:lastRenderedPageBreak/>
        <w:t>(п. 4.1 введен Федеральным законом от 06.07.2016 N 374-ФЗ)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4.2. Организатор распространения информа</w:t>
      </w:r>
      <w:r>
        <w:t>ции в сети "Интернет" в случае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обмена электронными сообщениями исключител</w:t>
      </w:r>
      <w:r>
        <w:t>ьно между пользователями этих информационных систем и (или)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сообщения, не предусматриваются размещение пользова</w:t>
      </w:r>
      <w:r>
        <w:t>телями сети "Интернет" общедоступной информации в сети "Интернет" и передача электронных сообщений неопределенному кругу лиц (далее - организатор сервиса обмена мгновенными сообщениями), также обязан: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осуществлять идентификацию пользователей сети "Интер</w:t>
      </w:r>
      <w:r>
        <w:t>нет", передачу электронных сообщений которых осуществляет организатор сервиса обмена мгновенными сообщениями (далее - пользователи сервиса обмена мгновенными сообщениями), по абонентскому номеру оператора подвижной радиотелефонной связи в порядке, установл</w:t>
      </w:r>
      <w:r>
        <w:t>енном Правительством Российской Федерации, на основании договора об идентификации, заключенного организатором сервиса обмена мгновенными сообщениями с оператором подвижной радиотелефонной связи, за исключением случаев, предусмотренных настоящим Федеральным</w:t>
      </w:r>
      <w:r>
        <w:t xml:space="preserve"> законом;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сообщениями, указанным в этом требовании, п</w:t>
      </w:r>
      <w:r>
        <w:t>ередачи электронных сообщений, содержащих информацию, распространение которой в Российской Федерации запрещено, а также информацию, распространяемую с нарушением требований законодательства Российской Федерации, в порядке, определенном Правительством Росси</w:t>
      </w:r>
      <w:r>
        <w:t>йской Федерации;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обеспечивать конфиденциальность передаваемых электронных сообщений;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5)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6) не допускать передачу электронных сообщений пользователям сервиса обмена мгновенными сообщениями в </w:t>
      </w:r>
      <w:r>
        <w:t>случаях и в порядке, которые определены Правительством Российской Федерации.</w:t>
      </w:r>
    </w:p>
    <w:p w:rsidR="00000000" w:rsidRDefault="00654676">
      <w:pPr>
        <w:pStyle w:val="ConsPlusNormal"/>
        <w:jc w:val="both"/>
      </w:pPr>
      <w:r>
        <w:t>(часть 4.2 введена Федеральным законом от 29.07.2017 N 241-ФЗ)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4.3. Организатор сервиса обмена мгновенными сообщениями, являющийся российским юридическим лицом или гражданином Рос</w:t>
      </w:r>
      <w:r>
        <w:t>сийской Федерации,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сообщениями. Правительств</w:t>
      </w:r>
      <w:r>
        <w:t xml:space="preserve">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</w:t>
      </w:r>
      <w:r>
        <w:lastRenderedPageBreak/>
        <w:t>сервиса обмена мгновенными сообщениями, являющимся российск</w:t>
      </w:r>
      <w:r>
        <w:t>им юридическим лицом или гражданином Российской Федерации.</w:t>
      </w:r>
    </w:p>
    <w:p w:rsidR="00000000" w:rsidRDefault="00654676">
      <w:pPr>
        <w:pStyle w:val="ConsPlusNormal"/>
        <w:jc w:val="both"/>
      </w:pPr>
      <w:r>
        <w:t>(часть 4.3 введена Федеральным законом от 29.07.2017 N 241-ФЗ)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4.4. Организатор сервиса обмена мгновенными сообщениями, являющийся российским юридическим лицом или гражданином Российской Федерации,</w:t>
      </w:r>
      <w:r>
        <w:t xml:space="preserve"> обязан хранить сведения об идентификации абонентского номера подвижной радиотелефонной связи пользователя сервиса обмена мгновенными сообщениями (далее - идентификационные сведения об абонентском номере) только на территории Российской Федерации. Предоста</w:t>
      </w:r>
      <w:r>
        <w:t>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сообщениями, за исключением случаев, предусмотренных настоящим Федеральным законом и другими федеральными з</w:t>
      </w:r>
      <w:r>
        <w:t>аконами.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</w:t>
      </w:r>
      <w:r>
        <w:t>иями возлагается на организатора сервиса обмена мгновенными сообщениями.</w:t>
      </w:r>
    </w:p>
    <w:p w:rsidR="00000000" w:rsidRDefault="00654676">
      <w:pPr>
        <w:pStyle w:val="ConsPlusNormal"/>
        <w:jc w:val="both"/>
      </w:pPr>
      <w:r>
        <w:t>(часть 4.4 введена Федеральным законом от 29.07.2017 N 241-ФЗ)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Обязанности, предусмотренные настоящей статьей, не распространяются на операторов государственных информационных сист</w:t>
      </w:r>
      <w:r>
        <w:t xml:space="preserve">ем, операторов муниципальных информационных систем, операторов связи, оказывающих услуги связи на основании соответствующей лицензии, в части лицензируемой деятельности, а также не распространяются на граждан (физических лиц), осуществляющих указанную в </w:t>
      </w:r>
      <w:hyperlink w:anchor="Par190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 деятельность для личных, семейных и домашних нужд. Правительством Российской Федерации в целях при</w:t>
      </w:r>
      <w:r>
        <w:t xml:space="preserve">менения положений настоящей статьи определяется перечень личных, семейных и домашних нужд при осуществлении деятельности, указанной в </w:t>
      </w:r>
      <w:hyperlink w:anchor="Par190" w:tooltip="1. Организатором распространения информации в сети &quot;Интернет&quot;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6. Состав информации, подлежащей хранению в соответствии с </w:t>
      </w:r>
      <w:hyperlink w:anchor="Par192" w:tooltip="3. Организатор распространения информации в сети &quot;Интернет&quot; обязан хранить на территории Российской Федерации:" w:history="1">
        <w:r>
          <w:rPr>
            <w:color w:val="0000FF"/>
          </w:rPr>
          <w:t>частью 3</w:t>
        </w:r>
      </w:hyperlink>
      <w:r>
        <w:t xml:space="preserve"> настояще</w:t>
      </w:r>
      <w:r>
        <w:t>й статьи, место и правила ее хранения, порядок ее предоставления уполномоченным государственным органам, осуществляющим оперативно-разыскную деятельность или обеспечение безопасности Российской Федерации, а также порядок осуществления контроля за деятельно</w:t>
      </w:r>
      <w:r>
        <w:t>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определяются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Организ</w:t>
      </w:r>
      <w:r>
        <w:t>атор распространения информации в сети "Интернет", имеющий уникальный идентификатор совокупности средств связи и иных технических средств в сети "Интернет" (далее - номер автономной системы), обязан выполнять требования и обязанности, предусмотренные пункт</w:t>
      </w:r>
      <w:r>
        <w:t>ом 3 статьи 56.1, пунктом 8 статьи 56.2 и пунктом 4 статьи 65.1 Федерального закона от 7 июля 2003 года N 126-ФЗ "О связи" и предъявляемые к лицам, имеющим номер автономной системы.</w:t>
      </w:r>
    </w:p>
    <w:p w:rsidR="00000000" w:rsidRDefault="00654676">
      <w:pPr>
        <w:pStyle w:val="ConsPlusNormal"/>
        <w:jc w:val="both"/>
      </w:pPr>
      <w:r>
        <w:t>(часть 7 введена Федеральным законом от 01.05.2019 N 90-ФЗ)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 xml:space="preserve">Статья 10.2. </w:t>
      </w:r>
      <w:r>
        <w:t>Утратила силу. - Федеральный закон от 29.07.2017 N 276-ФЗ.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10.3. Обязанности оператора поисковой системы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13.07.2015 N 264-ФЗ)</w:t>
      </w: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Normal"/>
        <w:ind w:firstLine="540"/>
        <w:jc w:val="both"/>
      </w:pPr>
      <w:bookmarkStart w:id="6" w:name="Par223"/>
      <w:bookmarkEnd w:id="6"/>
      <w:r>
        <w:t>1. Оператор поисковой системы, распространяющий в сети "Интернет" рекламу, ко</w:t>
      </w:r>
      <w:r>
        <w:t>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"</w:t>
      </w:r>
      <w:r>
        <w:t>Интернет"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недостоверной, а также неактуальной, утратившей значение для заявителя в силу последующи</w:t>
      </w:r>
      <w:r>
        <w:t xml:space="preserve">х событий или действий заявителя, за исключением информации о событиях, содержащих признаки уголовно наказуемых деяний, сроки привлечения к уголовной ответственности по которым не истекли, и информации о совершении гражданином преступления, по которому не </w:t>
      </w:r>
      <w:r>
        <w:t>снята или не погашена судимость.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Требование заявителя должно содержать: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фамилию, имя, отчество, паспортные данные, контактную информацию (номера телефона и (или) факса, адрес электронной почты, почтовый адрес);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2) информацию о заявителе, указанную в </w:t>
      </w:r>
      <w:hyperlink w:anchor="Par223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статьи, выдача ссылок на которую подлежит прекращению;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3) указатель страницы сайта в сети "Интернет", на которой размещена информация, указанная в </w:t>
      </w:r>
      <w:hyperlink w:anchor="Par223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основание для прекращения выдачи ссылок поисковой системой;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5) согласие заявителя на обработку его персональных данных.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" w:name="Par230"/>
      <w:bookmarkEnd w:id="7"/>
      <w:r>
        <w:t>3. В случае обнаружения неполноты сведений, неточностей или ошибок в требовании заявителя оператор поисковой</w:t>
      </w:r>
      <w:r>
        <w:t xml:space="preserve">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</w:t>
      </w:r>
      <w:r>
        <w:t>ения документа, удостоверяющего личность. Указанное уведомление может быть направлено заявителю однократно.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4. В течение десяти рабочих дней с момента получения уведомления, указанного в </w:t>
      </w:r>
      <w:hyperlink w:anchor="Par230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." w:history="1">
        <w:r>
          <w:rPr>
            <w:color w:val="0000FF"/>
          </w:rPr>
          <w:t>части 3</w:t>
        </w:r>
      </w:hyperlink>
      <w:r>
        <w:t xml:space="preserve"> настоящей статьи, заявитель принимает меры, направленные на восполнение н</w:t>
      </w:r>
      <w:r>
        <w:t>едостающих сведений, устранение неточностей и ошибок, и направляет оператору поисковой системы уточненные сведения, а также документ, удостоверяющий личность (в случае необходимости).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В течение десяти рабочих дней с момента получения требования заявител</w:t>
      </w:r>
      <w:r>
        <w:t xml:space="preserve">я или уточненных заявителем сведений (в случае направления заявителю уведомления, указанного в </w:t>
      </w:r>
      <w:hyperlink w:anchor="Par230" w:tooltip="3. В случае обнаружения неполноты сведений,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. Оператор поисковой системы также вправе направить заявителю уведомление о необходимости предоставления документа, удостоверяющего личность. Указанное уведомление может быть направлено заявителю однократно." w:history="1">
        <w:r>
          <w:rPr>
            <w:color w:val="0000FF"/>
          </w:rPr>
          <w:t>части 3</w:t>
        </w:r>
      </w:hyperlink>
      <w:r>
        <w:t xml:space="preserve"> настоящей статьи) оператор поисковой системы обязан прекратить выдачу ссылок на информацию, указанную в требовании заявителя, при показе результатов поиска по запрос</w:t>
      </w:r>
      <w:r>
        <w:t>ам пользователей поисковой системы, содержащих имя и (или) фамилию заявителя, уведомить об этом заявителя или направить заявителю мотивированный отказ.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6. Оператор поисковой системы направляет заявителю уведомление об удовлетворении указанного в </w:t>
      </w:r>
      <w:hyperlink w:anchor="Par223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 требования заявителя или мотивированный отказ в его </w:t>
      </w:r>
      <w:r>
        <w:lastRenderedPageBreak/>
        <w:t>удовлетворении в той же форме, в которой было получено указанное требование.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Заявитель, считающий отказ оператора поисковой системы необоснованным, вправ</w:t>
      </w:r>
      <w:r>
        <w:t>е обратиться в суд с исковым заявлением о прекращении выдачи ссылок на информацию, указанную в требовании заявителя.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8. Оператор поисковой системы обязан не раскрывать информацию о факте обращения к нему заявителя с требованием, указанным в </w:t>
      </w:r>
      <w:hyperlink w:anchor="Par223" w:tooltip="1. Оператор поисковой системы, распространяющий в сети &quot;Интернет&quot; рекламу, которая направлена на привлечение внимания потребителей, находящихся на территории Российской Федерации, по требованию гражданина (физического лица) (далее в настоящей статье - заявитель) обязан прекратить выдачу сведений об указателе страницы сайта в сети &quot;Интернет&quot; (далее также - ссылка), позволяющих получить доступ к информации о заявителе, распространяемой с нарушением законодательства Российской Федерации, являющейся недостов..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случаев, установленных федеральными законами.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bookmarkStart w:id="8" w:name="Par237"/>
      <w:bookmarkEnd w:id="8"/>
      <w:r>
        <w:t>Статья 10.4. Особенности распространения информации новостным агрегатором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23.06.2016 N 208-ФЗ)</w:t>
      </w: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Normal"/>
        <w:ind w:firstLine="540"/>
        <w:jc w:val="both"/>
      </w:pPr>
      <w:r>
        <w:t>1. Владеле</w:t>
      </w:r>
      <w:r>
        <w:t>ц программы для электронных вычислительных машин, владелец сайта и (или) страницы сайта в сети "Интернет",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</w:t>
      </w:r>
      <w:r>
        <w:t>енных языках республик в составе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</w:t>
      </w:r>
      <w:r>
        <w:t>орым в течение суток составляет более одного миллиона пользователей сети "Интернет" (далее - владелец новостного агрегатора), обязаны соблюдать требования законодательства Российской Федерации, в частности: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не допускать использование программы для элект</w:t>
      </w:r>
      <w:r>
        <w:t>ронных вычислительных машин, сайта и (или) страницы сайта в сети "Интернет", которые используются для обработки и распространения новостной информации в сети "Интернет" на государственном языке Российской Федерации, государственных языках республик в соста</w:t>
      </w:r>
      <w:r>
        <w:t>ве Российской Федерации или иных языках народов Российской Федерации, на которых может распространяться реклама, направленная на привлечение внимания потребителей, находящихся на территории Российской Федерации, и доступ к которым в течение суток составляе</w:t>
      </w:r>
      <w:r>
        <w:t>т более одного миллиона пользователей сети "Интернет" (далее - новостной агрегатор), в целях совершения уголовно наказуемых деяний, разглашения сведений, составляющих государственную или иную специально охраняемую законом тайну, распространения материалов,</w:t>
      </w:r>
      <w:r>
        <w:t xml:space="preserve">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культ насилия и жестокости, и материалов, содержащих нецен</w:t>
      </w:r>
      <w:r>
        <w:t>зурную брань;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2)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предписания, указанного в </w:t>
      </w:r>
      <w:hyperlink w:anchor="Par269" w:tooltip="9. В случае получения требования, указанного в части 8 настоящей статьи, и прилагаемых к нему документ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с момента их получения рассматривает их и направляет владельцу новостного агрегатора предписание, в том числе посредством системы взаимодействия, указанной в пункте 11 части 1 настоящей статьи, о незамедл..." w:history="1">
        <w:r>
          <w:rPr>
            <w:color w:val="0000FF"/>
          </w:rPr>
          <w:t>части 9</w:t>
        </w:r>
      </w:hyperlink>
      <w:r>
        <w:t xml:space="preserve"> настоящей статьи;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н</w:t>
      </w:r>
      <w:r>
        <w:t xml:space="preserve">е допускать использование новостного агрегатора в целях сокрытия или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информации с </w:t>
      </w:r>
      <w:r>
        <w:t>нарушением законодательства Российской Федерации;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4) не допускать распространение новостной информации с целью опорочить гражданина или </w:t>
      </w:r>
      <w:r>
        <w:lastRenderedPageBreak/>
        <w:t>отдельные категории граждан по признакам пола, возраста, расовой или национальной принадлежности, языка, отношения к рел</w:t>
      </w:r>
      <w:r>
        <w:t>игии, профессии, места жительства и работы, а также в связи с их политическими убеждениями;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5) не допускать распространение новостной информации о частной жизни гражданина с нарушением гражданского законодательства;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6) соблюдать запреты и ограничения, пред</w:t>
      </w:r>
      <w:r>
        <w:t>усмотренные законодательством Российской Федерации о референдуме и законодательством Российской Федерации о выборах;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7) соблюдать требования законодательства Российской Федерации, регулирующие порядок распространения массовой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8) соблюдать права</w:t>
      </w:r>
      <w:r>
        <w:t xml:space="preserve"> и законные интересы граждан и организаций, в том числе честь, достоинство и деловую репутацию граждан, деловую репутацию организаций;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9) разместить на новостном агрегаторе адреса электронной почты для направления им юридически значимых сообщений, а также </w:t>
      </w:r>
      <w:r>
        <w:t>свои фамилию и инициалы (для физического лица) или наименование (для юридического лица);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" w:name="Par250"/>
      <w:bookmarkEnd w:id="9"/>
      <w:r>
        <w:t>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</w:t>
      </w:r>
      <w:r>
        <w:t>ения;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0" w:name="Par251"/>
      <w:bookmarkEnd w:id="10"/>
      <w:r>
        <w:t xml:space="preserve">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</w:t>
      </w:r>
      <w:hyperlink w:anchor="Par250" w:tooltip="10) хранить в течение шести месяцев распространенную ими новостную информацию, сведения об источнике ее получения, а также сведения о сроках ее распространения;" w:history="1">
        <w:r>
          <w:rPr>
            <w:color w:val="0000FF"/>
          </w:rPr>
          <w:t>пункте 10</w:t>
        </w:r>
      </w:hyperlink>
      <w:r>
        <w:t xml:space="preserve"> настоящей части, посредством системы взаимодействия указанного </w:t>
      </w:r>
      <w:r>
        <w:t>федерального органа исполнительной власти с владельцем новостного агрегатора, порядок функционирования которой устанавливается указанным федеральным органом исполнительной власти;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12) установить одну из предлагаемых федеральным органом исполнительной власт</w:t>
      </w:r>
      <w:r>
        <w:t>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предназначенных для определения количества пользователей информационным ресурсом в сети "Интернет" программ для э</w:t>
      </w:r>
      <w:r>
        <w:t>лектронных вычислительных машин.</w:t>
      </w:r>
    </w:p>
    <w:p w:rsidR="00000000" w:rsidRDefault="00654676">
      <w:pPr>
        <w:pStyle w:val="ConsPlusNormal"/>
        <w:jc w:val="both"/>
      </w:pPr>
      <w:r>
        <w:t>(п. 12 введен Федеральным законом от 01.05.2017 N 87-ФЗ)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 Владелец новостного агрегатора не несет ответственность за распространение им новостной информации в случае, если она является дословным воспроизведением сообщений и материалов или их фрагментов, размещенных на официальном сайте государственного органа </w:t>
      </w:r>
      <w:r>
        <w:t>в сети "Интернет" или распространенных средством массовой информации, которое может быть установлено и привлечено к ответственности за нарушение законодательства Российской Федерации о средствах массовой информации.</w:t>
      </w:r>
    </w:p>
    <w:p w:rsidR="00000000" w:rsidRDefault="00654676">
      <w:pPr>
        <w:pStyle w:val="ConsPlusNormal"/>
        <w:jc w:val="both"/>
      </w:pPr>
      <w:r>
        <w:t>(в ред. Федерального закона от 25.11.201</w:t>
      </w:r>
      <w:r>
        <w:t>7 N 327-ФЗ)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ведет реестр новостных агрегаторов. В целях обеспечения форм</w:t>
      </w:r>
      <w:r>
        <w:t xml:space="preserve">ирования </w:t>
      </w:r>
      <w:r>
        <w:lastRenderedPageBreak/>
        <w:t>реестра новостных агрегаторов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организует мониторинг информацион</w:t>
      </w:r>
      <w:r>
        <w:t>ных ресурсов;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утверждает методику определения количества пользователей информационных ресурсов в сутки;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вправе запрашивать у владельца новостного агрегатора и иных лиц информацию, необходимую для ведения такого реестра. Указанные лица обязаны предост</w:t>
      </w:r>
      <w:r>
        <w:t>авлять запрашиваемую информацию не позднее чем в течение десяти дней со дня получения запроса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</w:t>
      </w:r>
      <w:r>
        <w:t>х технологий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В случае обнаружения в информационно-телекоммуникационных сетях, в том числе в сети "Интернет", информационного ресурса, на котором происходит обработка и распространение новостной информации в сети "Интернет" на государственном яз</w:t>
      </w:r>
      <w:r>
        <w:t xml:space="preserve">ыке Российской Федерации, государственных языках республик в составе Российской Федерации или иных языках народов Российской Федерации, на котором может распространяться реклама, направленная на привлечение внимания потребителей, находящихся на территории </w:t>
      </w:r>
      <w:r>
        <w:t>Российской Федерации, и доступ к которому в течение суток составляет более одного миллиона пользователей сети "Интернет", включая рассмотрение соответствующих обращений органов государственной власти, органов местного самоуправления, граждан или организаци</w:t>
      </w:r>
      <w:r>
        <w:t>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признает информационный ресурс новостным агрегатором и включает его в</w:t>
      </w:r>
      <w:r>
        <w:t xml:space="preserve"> реестр новостных агрегаторов;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1" w:name="Par262"/>
      <w:bookmarkEnd w:id="11"/>
      <w:r>
        <w:t>2) определяет провайдера хостинга или иное обеспечивающее размещение новостного агрегатора в сети "Интернет" лицо;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2" w:name="Par263"/>
      <w:bookmarkEnd w:id="12"/>
      <w:r>
        <w:t xml:space="preserve">3) направляет провайдеру хостинга или указанному в </w:t>
      </w:r>
      <w:hyperlink w:anchor="Par262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предоставления данных, позволяющих иде</w:t>
      </w:r>
      <w:r>
        <w:t>нтифицировать владельца новостного агрегатора;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ar26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ar262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5. В течение трех рабочих дней с момента получения уведомления, указанного в </w:t>
      </w:r>
      <w:hyperlink w:anchor="Par26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 части 4</w:t>
        </w:r>
      </w:hyperlink>
      <w:r>
        <w:t xml:space="preserve"> настоящей статьи, провайдер хостинга или указанное в </w:t>
      </w:r>
      <w:hyperlink w:anchor="Par262" w:tooltip="2) определяет провайдера хостинга или иное обеспечивающее размещение новостного агрегатора в сети &quot;Интернет&quot; лицо;" w:history="1">
        <w:r>
          <w:rPr>
            <w:color w:val="0000FF"/>
          </w:rPr>
          <w:t>пункте 2 части 4</w:t>
        </w:r>
      </w:hyperlink>
      <w:r>
        <w:t xml:space="preserve"> настоящей статьи лицо обязаны предоста</w:t>
      </w:r>
      <w:r>
        <w:t>вить данные, позволяющие идентифицировать владельца новостного агрегатора.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6. После получения данных, указанных в </w:t>
      </w:r>
      <w:hyperlink w:anchor="Par26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новостного агрегатора;" w:history="1">
        <w:r>
          <w:rPr>
            <w:color w:val="0000FF"/>
          </w:rPr>
          <w:t>пункте 3 части 4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</w:t>
      </w:r>
      <w:r>
        <w:t xml:space="preserve">ре средств </w:t>
      </w:r>
      <w:r>
        <w:lastRenderedPageBreak/>
        <w:t xml:space="preserve">массовой информации, массовых коммуникаций, информационных технологий и связи,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</w:t>
      </w:r>
      <w:r>
        <w:t>Российской Федерации, применимых к данным информационным ресурсам.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В случае, если доступ к новостному агрегатору на протяжении трех месяцев составляет в течение суток менее одного миллиона пользователей сети "Интернет", данный новостной агрегатор по зая</w:t>
      </w:r>
      <w:r>
        <w:t xml:space="preserve">влению его владельца исключается из реестра новостных агрегаторов, о чем владельцу новостного агрегатора направляется соответствующее уведомление. Данный новостной агрегатор может быть исключен из реестра новостных агрегаторов при отсутствии заявления его </w:t>
      </w:r>
      <w:r>
        <w:t>владельца, если доступ к данному новостному агрегатору на протяжении шести месяцев составляет в течение суток менее одного миллиона пользователей сети "Интернет".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3" w:name="Par268"/>
      <w:bookmarkEnd w:id="13"/>
      <w:r>
        <w:t xml:space="preserve">8. В случае обнаружения на новостном агрегаторе фактов фальсификации общественно </w:t>
      </w:r>
      <w:r>
        <w:t>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</w:t>
      </w:r>
      <w:r>
        <w:t>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посредством заполнения электронной формы на официальн</w:t>
      </w:r>
      <w:r>
        <w:t>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приложением решения суда или решения указанного государственн</w:t>
      </w:r>
      <w:r>
        <w:t>ого органа с требованием принять меры по прекращению распространения такой информации. Форма и порядок направления данного требования и прилагаемых к нему документов определяются федеральным органом исполнительной власти, осуществляющим функции по контролю</w:t>
      </w:r>
      <w:r>
        <w:t xml:space="preserve"> и надзору в сфере средств массовой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4" w:name="Par269"/>
      <w:bookmarkEnd w:id="14"/>
      <w:r>
        <w:t xml:space="preserve">9. В случае получения требования, указанного в </w:t>
      </w:r>
      <w:hyperlink w:anchor="Par268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..." w:history="1">
        <w:r>
          <w:rPr>
            <w:color w:val="0000FF"/>
          </w:rPr>
          <w:t>части 8</w:t>
        </w:r>
      </w:hyperlink>
      <w:r>
        <w:t xml:space="preserve"> настоящей статьи, и прилагаемых к нему документов феде</w:t>
      </w:r>
      <w:r>
        <w:t>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течение 24 часов с момента их получения рассматривает их и направляет владель</w:t>
      </w:r>
      <w:r>
        <w:t xml:space="preserve">цу новостного агрегатора предписание, в том числе посредством системы взаимодействия, указанной в </w:t>
      </w:r>
      <w:hyperlink w:anchor="Par251" w:tooltip="11) обеспечить доступ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информации, указанной в пункте 10 настоящей части, посредством системы взаимодействия указанного федерального органа исполнительной власти с владельцем новостного агрегатора, порядок функционирования которой устанавливается указанным федеральным органом исполнительной власти;" w:history="1">
        <w:r>
          <w:rPr>
            <w:color w:val="0000FF"/>
          </w:rPr>
          <w:t>пункте 11 части 1</w:t>
        </w:r>
      </w:hyperlink>
      <w:r>
        <w:t xml:space="preserve"> настоящей статьи, о незамедлительном прекращении распространения информации, указанной в </w:t>
      </w:r>
      <w:hyperlink w:anchor="Par268" w:tooltip="8. В случае обнаружения на новостном агрегаторе фактов фальсификации общественно значимых сведений, распространения недостоверной общественно значимой новостной информации под видом достоверных сообщений,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..." w:history="1">
        <w:r>
          <w:rPr>
            <w:color w:val="0000FF"/>
          </w:rPr>
          <w:t>части 8</w:t>
        </w:r>
      </w:hyperlink>
      <w:r>
        <w:t xml:space="preserve"> настоящей ста</w:t>
      </w:r>
      <w:r>
        <w:t>тьи.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10. Для целей настоящей статьи под новостной информацией понимается общедоступная информация, полученная из средств массовой информации, зарегистрированных в соответствии с Законом Российской Федерации от 27 декабря 1991 года N 2124-1 "О средствах мас</w:t>
      </w:r>
      <w:r>
        <w:t>совой информации", а также иных источников.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11. Информационные ресурсы, которые зарегистрированы в соответствии с Законом Российской Федерации от 27 декабря 1991 года N 2124-1 "О средствах массовой информации" в качестве сетевых изданий, не являются новост</w:t>
      </w:r>
      <w:r>
        <w:t>ными агрегаторами.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12. Владельцем новостного агрегатора может быть только российское юридическое лицо или гражданин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13. Нарушение владельцем новостного агрегатора требований настоящей статьи влечет за собой уголовную, административную</w:t>
      </w:r>
      <w:r>
        <w:t xml:space="preserve"> или иную ответственность в соответствии с законодательством Российской Федерации.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10.5. Обязанности владельца аудиовизуального сервиса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01.05.2017 N 87-ФЗ)</w:t>
      </w: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Normal"/>
        <w:ind w:firstLine="540"/>
        <w:jc w:val="both"/>
      </w:pPr>
      <w:r>
        <w:t>1. Владелец сайта и (или) страницы сайта в сети "Интернет",</w:t>
      </w:r>
      <w:r>
        <w:t xml:space="preserve">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"Интернет" совокупности аудиовизуальных произведений, доступ к которым предоставляется</w:t>
      </w:r>
      <w:r>
        <w:t xml:space="preserve">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суток составляет более ста тысяч пользователей сети "Интернет", находящихся на </w:t>
      </w:r>
      <w:r>
        <w:t>территории Российской Федерации (далее - владелец аудиовизуального сервиса), обязан соблюдать требования законодательства Российской Федерации, в частности: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не допускать использование сайта и (или) страницы сайта в сети "Интернет", и (или) информационной системы, и (или) программы для электронных вычислительных машин, которые используются для формирования и (или) организации распространения в сети "Интернет</w:t>
      </w:r>
      <w:r>
        <w:t>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территории Российской Федерации, и доступ к которым в течение су</w:t>
      </w:r>
      <w:r>
        <w:t>ток составляет более ста тысяч пользователей сети "Интернет", находящихся на территории Российской Федерации (далее - аудиовизуальный сервис), в целях совершения уголовно наказуемых деяний, разглашения сведений, составляющих государственную или иную специа</w:t>
      </w:r>
      <w:r>
        <w:t xml:space="preserve">льно охраняемую законом тайну, распространения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материалов, а также материалов, пропагандирующих порнографию, </w:t>
      </w:r>
      <w:r>
        <w:t>культ насилия и жестокости, и материалов, содержащих нецензурную брань;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осуществлять в соответствии с требованиями Федерального закона от 29 декабря 2010 года N 436-ФЗ "О защите детей от информации, причиняющей вред их здоровью и развитию" классификацию</w:t>
      </w:r>
      <w:r>
        <w:t xml:space="preserve"> аудиовизуальных произведений до начала их распространения в случае, если классификация соответствующего аудиовизуального произведения не была осуществлена ранее его производителем или распространителем, а также обеспечивать обозначение категории данного а</w:t>
      </w:r>
      <w:r>
        <w:t>удиовизуального произведения соответствующим знаком информационной продукции и (или) текстовым предупреждением об ограничении распространения среди детей информационной продукции, причиняющей вред их здоровью и (или) развитию, за исключением аудиовизуальны</w:t>
      </w:r>
      <w:r>
        <w:t>х произведений, размещаемых на таком аудиовизуальном сервисе его пользователями;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соблюдать запреты и ограничения, предусмотренные законодательством Российской Федерации о референдуме и законодательством Российской Федерации о выборах;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соблюдать требо</w:t>
      </w:r>
      <w:r>
        <w:t>вания законодательства Российской Федерации, регулирующие порядок распространения массовой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5) не допускать распространения аудиовизуальным сервисом телеканалов или телепрограмм, </w:t>
      </w:r>
      <w:r>
        <w:lastRenderedPageBreak/>
        <w:t>не зарегистрированных в соответствии с Законом Российской Федераци</w:t>
      </w:r>
      <w:r>
        <w:t>и от 27 декабря 1991 года N 2124-1 "О средствах массовой информации";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6) разместить на аудиовизуальном сервисе адрес электронной почты для направления ему юридически значимых сообщений, а также свои фамилию и инициалы (для физического лица) или наименовани</w:t>
      </w:r>
      <w:r>
        <w:t>е (для юридического лица);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7) установить одну из предлагаемых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предназначе</w:t>
      </w:r>
      <w:r>
        <w:t>нных для определения количества пользователей информационным ресурсом в сети "Интернет" программ для электронных вычислительных машин.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</w:t>
      </w:r>
      <w:r>
        <w:t xml:space="preserve">ции, массовых коммуникаций, информационных технологий и связи, ведет реестр аудиовизуальных сервисов. В целях обеспечения формирования реестра аудиовизуальных сервисов федеральный орган исполнительной власти, осуществляющий функции по контролю и надзору в </w:t>
      </w:r>
      <w:r>
        <w:t>сфере средств массовой информации, массовых коммуникаций, информационных технологий и связи: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организует мониторинг информационных ресурсов;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утверждает методику определения количества пользователей информационных ресурсов в сутки;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вправе запрашиват</w:t>
      </w:r>
      <w:r>
        <w:t>ь у владельца аудиовизуального сервиса и иных лиц информацию, необходимую для ведения такого реестра.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</w:t>
      </w:r>
      <w:r>
        <w:t>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В случае обнаружения в сети "Интернет" информационного ресурса, который используется для формирован</w:t>
      </w:r>
      <w:r>
        <w:t>ия и (или) организации распространения в сети "Интернет" совокупности аудиовизуальных произведений, доступ к которым предоставляется за плату и (или) при условии просмотра рекламы, направленной на привлечение внимания потребителей, находящихся на территори</w:t>
      </w:r>
      <w:r>
        <w:t>и Российской Федерации, и доступ к которым в течение суток составляет более ста тысяч пользователей сети "Интернет", находящихся на территории Российской Федерации, включая рассмотрение соответствующих обращений органов государственной власти, органов мест</w:t>
      </w:r>
      <w:r>
        <w:t>ного самоуправления, граждан или организаций,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признает информационный ре</w:t>
      </w:r>
      <w:r>
        <w:t>сурс аудиовизуальным сервисом и включает его в реестр аудиовизуальных сервисов;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5" w:name="Par292"/>
      <w:bookmarkEnd w:id="15"/>
      <w:r>
        <w:t>2) определяет провайдера хостинга или иное обеспечивающее размещение аудиовизуального сервиса в сети "Интернет" лицо;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6" w:name="Par293"/>
      <w:bookmarkEnd w:id="16"/>
      <w:r>
        <w:lastRenderedPageBreak/>
        <w:t xml:space="preserve">3) направляет провайдеру хостинга </w:t>
      </w:r>
      <w:r>
        <w:t xml:space="preserve">или указанному в </w:t>
      </w:r>
      <w:hyperlink w:anchor="Par292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</w:t>
      </w:r>
      <w:r>
        <w:t xml:space="preserve"> о необходимости предоставления данных, позволяющих идентифицировать владельца аудиовизуального сервиса;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указанного в </w:t>
      </w:r>
      <w:hyperlink w:anchor="Par29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 3</w:t>
        </w:r>
      </w:hyperlink>
      <w:r>
        <w:t xml:space="preserve"> настоящей части уведомления провайдеру хостинга или указанному в </w:t>
      </w:r>
      <w:hyperlink w:anchor="Par292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>пункте 2</w:t>
        </w:r>
      </w:hyperlink>
      <w:r>
        <w:t xml:space="preserve"> настоящей части лицу в соответствующей информационной системе.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В течение трех рабочих дней с момента по</w:t>
      </w:r>
      <w:r>
        <w:t xml:space="preserve">лучения уведомления, указанного в </w:t>
      </w:r>
      <w:hyperlink w:anchor="Par29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 3 части 3</w:t>
        </w:r>
      </w:hyperlink>
      <w:r>
        <w:t xml:space="preserve"> настоящей статьи, провайдер хостинга или указанное в </w:t>
      </w:r>
      <w:hyperlink w:anchor="Par292" w:tooltip="2) определяет провайдера хостинга или иное обеспечивающее размещение аудиовизуального сервиса в сети &quot;Интернет&quot; лицо;" w:history="1">
        <w:r>
          <w:rPr>
            <w:color w:val="0000FF"/>
          </w:rPr>
          <w:t>пункте 2 части 3</w:t>
        </w:r>
      </w:hyperlink>
      <w:r>
        <w:t xml:space="preserve"> настоящей статьи лицо обязаны предоставить данные, позволяющие идентифицировать владельца аудиовизуального сервиса.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7" w:name="Par296"/>
      <w:bookmarkEnd w:id="17"/>
      <w:r>
        <w:t xml:space="preserve">5. После получения данных, указанных в </w:t>
      </w:r>
      <w:hyperlink w:anchor="Par293" w:tooltip="3) 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аудиовизуального сервиса;" w:history="1">
        <w:r>
          <w:rPr>
            <w:color w:val="0000FF"/>
          </w:rPr>
          <w:t>пункте 3 части 3</w:t>
        </w:r>
      </w:hyperlink>
      <w:r>
        <w:t xml:space="preserve"> настоящей стать</w:t>
      </w:r>
      <w:r>
        <w:t>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уведомление о включении ег</w:t>
      </w:r>
      <w:r>
        <w:t>о информационного ресурса в реестр аудиовизуальных сервисов с указанием требований законодательства Российской Федерации, применимых к данным информационным ресурсам.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8" w:name="Par297"/>
      <w:bookmarkEnd w:id="18"/>
      <w:r>
        <w:t xml:space="preserve">6. Владелец аудиовизуального сервиса, получивший указанное в </w:t>
      </w:r>
      <w:hyperlink w:anchor="Par296" w:tooltip="5. После получения данных, указанных в пункте 3 части 3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, применимых к данным информационным ресурсам." w:history="1">
        <w:r>
          <w:rPr>
            <w:color w:val="0000FF"/>
          </w:rPr>
          <w:t>части 5</w:t>
        </w:r>
      </w:hyperlink>
      <w:r>
        <w:t xml:space="preserve">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</w:t>
      </w:r>
      <w:r>
        <w:t xml:space="preserve">ых технологий и связи, документы, свидетельствующие о соблюдении требований </w:t>
      </w:r>
      <w:hyperlink w:anchor="Par298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19" w:name="Par298"/>
      <w:bookmarkEnd w:id="19"/>
      <w:r>
        <w:t>7. Владельцем аудиовизуального сервиса может выступать российское юридическое лицо или гражданин Российской Федер</w:t>
      </w:r>
      <w:r>
        <w:t>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</w:t>
      </w:r>
      <w:r>
        <w:t xml:space="preserve">оссийское юридическое лицо, доля иностранного участия в уставном капитале которого составляет более двадцати процентов, иностранный гражданин, лицо без гражданства, гражданин Российской Федерации, имеющий гражданство другого государства, их аффилированные </w:t>
      </w:r>
      <w:r>
        <w:t>лица, в совокупности или каждый в отдельности владеющие информационным ресурсом, который используется для распространения в сети "Интернет" совокупности аудиовизуальных произведений и количество пользователей которого на территории Российской Федерации сос</w:t>
      </w:r>
      <w:r>
        <w:t>тавляет менее пятидесяти процентов от общего количества пользователей такого информационного ресурса, вправе осуществлять владение, управление либо контроль прямо или косвенно в отношении более чем двадцати процентов долей (акций) в уставном капитале владе</w:t>
      </w:r>
      <w:r>
        <w:t>льца аудиовизуального сервиса при условии согласования указанных владения, управления либо контроля с правительственной комиссией.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8. Правительственная комиссия принимает решение о согласовании владения, управления либо контроля, указанных в </w:t>
      </w:r>
      <w:hyperlink w:anchor="Par298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статьи, при условии, что такие владение,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9. Положение о правительс</w:t>
      </w:r>
      <w:r>
        <w:t xml:space="preserve">твенной комиссии, ее состав и порядок принятия ею решений </w:t>
      </w:r>
      <w:r>
        <w:lastRenderedPageBreak/>
        <w:t>утверждаются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10. Положения </w:t>
      </w:r>
      <w:hyperlink w:anchor="Par298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 не распространяются на хозяйственные общества, имеющие стратегическое значение д</w:t>
      </w:r>
      <w:r>
        <w:t>ля обеспечения обороны страны и безопасности государства и осуществляющие деятельность, указанную в пунктах 11 - 14, 34, 37 статьи 6 Федерального закона от 29 апреля 2008 года N 57-ФЗ "О порядке осуществления иностранных инвестиций в хозяйственные общества</w:t>
      </w:r>
      <w:r>
        <w:t>, имеющие стратегическое значение для обеспечения обороны страны и безопасности государства", и (или) лиц, входящих с такими хозяйственными обществами в одну группу лиц, в части соблюдения требований об ограничении владения, управления либо контроля в отно</w:t>
      </w:r>
      <w:r>
        <w:t>шении владельца аудиовизуального сервиса.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11. Перечень документов, свидетельствующих о соблюдении владельцем аудиовизуального сервиса требований </w:t>
      </w:r>
      <w:hyperlink w:anchor="Par298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части 7</w:t>
        </w:r>
      </w:hyperlink>
      <w:r>
        <w:t xml:space="preserve"> настоящей статьи, а также форма и порядок направления в федеральный орган </w:t>
      </w:r>
      <w:r>
        <w:t>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таких документов утверждаются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12. В случае, если доступ </w:t>
      </w:r>
      <w:r>
        <w:t>к аудиовизуальному сервису на протяжении трех месяцев составляет в течение суток менее ста тысяч пользователей сети "Интернет", данный аудиовизуальный сервис по заявлению его владельца исключается из реестра аудиовизуальных сервисов, о чем владельцу аудиов</w:t>
      </w:r>
      <w:r>
        <w:t>изуального сервиса направляется соответствующее уведомление. Данный аудиовизуальный сервис может быть исключен из реестра аудиовизуальных сервисов при отсутствии заявления его владельца, если доступ к данному аудиовизуальному сервису на протяжении шести ме</w:t>
      </w:r>
      <w:r>
        <w:t>сяцев составляет в течение суток менее ста тысяч пользователей сети "Интернет".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13. В случае обнаружения на аудиовизуальном сервисе информации, распространяемой с нарушением законодательства Российской Федерации, федеральный орган исполнительной власти, ос</w:t>
      </w:r>
      <w:r>
        <w:t>уществляющий функции по контролю и надзору в сфере средств массовой информации, массовых коммуникаций, информационных технологий и связи, направляет владельцу аудиовизуального сервиса требование принять меры по устранению выявленных нарушений законодательс</w:t>
      </w:r>
      <w:r>
        <w:t>тва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обращается в суд с заявлением об ограничении </w:t>
      </w:r>
      <w:r>
        <w:t>доступа к аудиовизуальному сервису в случае: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</w:t>
      </w:r>
      <w:r>
        <w:t>ссийской Федерации;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2) неисполнения владельцем аудиовизуального сервиса требований, предусмотренных </w:t>
      </w:r>
      <w:hyperlink w:anchor="Par297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части 7 настоящей статьи." w:history="1">
        <w:r>
          <w:rPr>
            <w:color w:val="0000FF"/>
          </w:rPr>
          <w:t>частями 6</w:t>
        </w:r>
      </w:hyperlink>
      <w:r>
        <w:t xml:space="preserve"> и </w:t>
      </w:r>
      <w:hyperlink w:anchor="Par298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15. На основании вступившего в законную силу решения суда до исполнения владельцем аудиовизуального сервиса требований, предусмотренных </w:t>
      </w:r>
      <w:hyperlink w:anchor="Par297" w:tooltip="6. Владелец аудиовизуального сервиса, получивший указанное в части 5 настоящей статьи уведомление, обязан в течение двух месяцев со дня его получения предостави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документы, свидетельствующие о соблюдении требований части 7 настоящей статьи." w:history="1">
        <w:r>
          <w:rPr>
            <w:color w:val="0000FF"/>
          </w:rPr>
          <w:t>частями 6</w:t>
        </w:r>
      </w:hyperlink>
      <w:r>
        <w:t xml:space="preserve"> и </w:t>
      </w:r>
      <w:hyperlink w:anchor="Par298" w:tooltip="7. Владельцем аудиовизуального сервиса может выступать российское юридическое лицо или гражданин Российской Федерации, не имеющий гражданства другого государства. Если иное не предусмотрено международным договором Российской Федерации, иностранное государство, международная организация, а также находящаяся под их контролем организация, иностранное юридическое лицо, российское юридическое лицо, доля иностранного участия в уставном капитале которого составляет более двадцати процентов, иностранный граждани..." w:history="1">
        <w:r>
          <w:rPr>
            <w:color w:val="0000FF"/>
          </w:rPr>
          <w:t>7</w:t>
        </w:r>
      </w:hyperlink>
      <w:r>
        <w:t xml:space="preserve"> настоящей статьи, доступ </w:t>
      </w:r>
      <w:r>
        <w:lastRenderedPageBreak/>
        <w:t>к аудиови</w:t>
      </w:r>
      <w:r>
        <w:t>зуальному сервису ограничивается оператором связи, оказывающим услуги по предоставлению доступа к сети "Интернет", за исключением случая, предусмотренного абзацем третьим пункта 5.1 статьи 46 Федерального закона от 7 июля 2003 года N 126-ФЗ "О связи". Поря</w:t>
      </w:r>
      <w:r>
        <w:t>док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оператором связи, владельцем аудиовизуального серви</w:t>
      </w:r>
      <w:r>
        <w:t>са,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Федерации.</w:t>
      </w:r>
    </w:p>
    <w:p w:rsidR="00000000" w:rsidRDefault="00654676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16. Не являются аудиовиз</w:t>
      </w:r>
      <w:r>
        <w:t>уальными сервисами: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информационные ресурсы, которые зарегистрированы в соответствии с Законом Российской Федерации от 27 декабря 1991 года N 2124-1 "О средствах массовой информации" в качестве сетевых изданий;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поисковые системы;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информационные рес</w:t>
      </w:r>
      <w:r>
        <w:t>урсы, на которых аудиовизуальные произведения размещаются преимущественно пользователями сети "Интернет". Порядок и критерии определения таких информационных ресурсов утверждаются федеральным органом исполнительной власти, осуществляющим функции по контрол</w:t>
      </w:r>
      <w:r>
        <w:t>ю и надзору в сфере средств массовой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17. Нарушение владельцем аудиовизуального сервиса требований настоящей статьи влечет за собой уголовную, административную или иную ответственность в </w:t>
      </w:r>
      <w:r>
        <w:t>соответствии с законодательством Российской Федерации.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11. Документирование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Законодательством Российской Федерации или соглашением сторон могут быть установлены требования к документированию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 В государственных органах, </w:t>
      </w:r>
      <w:r>
        <w:t>органах местного самоуправления документирование информации осуществляется в соответствии с правилами делопроизводства, установленными уполномоченным федеральным органом исполнительной власти в сфере архивного дела и делопроизводства.</w:t>
      </w:r>
    </w:p>
    <w:p w:rsidR="00000000" w:rsidRDefault="00654676">
      <w:pPr>
        <w:pStyle w:val="ConsPlusNormal"/>
        <w:jc w:val="both"/>
      </w:pPr>
      <w:r>
        <w:t>(часть 2 в ред. Федер</w:t>
      </w:r>
      <w:r>
        <w:t>ального закона от 18.06.2017 N 127-ФЗ)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Утратил силу. - Федеральный закон от 06.04.2011 N 65-ФЗ.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В целях заключения гражданско-правовых договоров или оформления иных правоотношений, в которых участвуют лица, обменивающиеся электронными сообщениями, об</w:t>
      </w:r>
      <w:r>
        <w:t>мен электронными сообщениями, каждое из которых подписано электронной подписью или иным аналогом собственноручной подписи отправителя такого сообщения, в порядке, установленном федеральными законами, иными нормативными правовыми актами или соглашением стор</w:t>
      </w:r>
      <w:r>
        <w:t>он, рассматривается как обмен документами.</w:t>
      </w:r>
    </w:p>
    <w:p w:rsidR="00000000" w:rsidRDefault="00654676">
      <w:pPr>
        <w:pStyle w:val="ConsPlusNormal"/>
        <w:jc w:val="both"/>
      </w:pPr>
      <w:r>
        <w:t>(в ред. Федерального закона от 06.04.2011 N 65-ФЗ)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5. Право собственности и иные вещные права на материальные носители, содержащие документированную информацию, устанавливаются гражданским законодательством.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</w:t>
      </w:r>
      <w:r>
        <w:t>ья 11.1. Обмен информацией в форме электронных документов при осуществлении полномочий органов государственной власти и органов местного самоуправления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13.07.2015 N 263-ФЗ)</w:t>
      </w: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Normal"/>
        <w:ind w:firstLine="540"/>
        <w:jc w:val="both"/>
      </w:pPr>
      <w:r>
        <w:t xml:space="preserve">1. Органы государственной власти, органы местного </w:t>
      </w:r>
      <w:r>
        <w:t>самоуправления, а также организации, осуществляющие в соответствии с федеральными законами отдельные публичные полномочия, в пределах своих полномочий обязаны предоставлять по выбору граждан (физических лиц) и организаций информацию в форме электронных док</w:t>
      </w:r>
      <w:r>
        <w:t>ументов, подписанных усиленной квалифицированной электронной подписью, и (или) документов на бумажном носителе, за исключением случаев, если иной порядок предоставления такой информации установлен федеральными законами или иными нормативными правовыми акта</w:t>
      </w:r>
      <w:r>
        <w:t>ми Российской Федерации, регулирующими правоотношения в установленной сфере деятельности.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Информация, необходимая для осуществления полномочий органов государственной власти и органов местного самоуправления, организаций, осуществляющих в соответствии с</w:t>
      </w:r>
      <w:r>
        <w:t xml:space="preserve"> федеральными законами отдельные публичные полномочия, может быть представлена гражданами (физическими лицами) и организациями в органы государственной власти, органы местного самоуправления, в организации, осуществляющие в соответствии с федеральными зако</w:t>
      </w:r>
      <w:r>
        <w:t>нами отдельные публичные полномочия, в форме электронных документов, подписанных электронной подписью, если иное не установлено федеральными законами, регулирующими правоотношения в установленной сфере деятельности.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Требования к осуществлению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</w:t>
      </w:r>
      <w:r>
        <w:t>убличные полномочия, и порядок такого взаимодействия устанавливаются Правительством Российской Федерации в соответствии с Федеральным законом от 6 апреля 2011 года N 63-ФЗ "Об электронной подписи".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12. Государственное регулирование в сфере применен</w:t>
      </w:r>
      <w:r>
        <w:t>ия информационных технологий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Государственное регулирование в сфере применения информационных технологий предусматривает: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регулирование отношений, связанных с поиском, получением, передачей, производством и распространением информации с применением и</w:t>
      </w:r>
      <w:r>
        <w:t xml:space="preserve">нформационных технологий (информатизации), на основании принципов, установленных настоящим Федеральным </w:t>
      </w:r>
      <w:hyperlink w:anchor="Par79" w:tooltip="Статья 3. Принципы правового регулирования отношений в сфере информации, информационных технологий и защиты информации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развитие информационных систем различного назначения для обеспечения граждан (физических лиц), организаций, государственных органов и органов местного самоуправления информацией, а также обеспечение взаимодействия таких систем;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создание условий для</w:t>
      </w:r>
      <w:r>
        <w:t xml:space="preserve"> эффективного использования в Российской Федерации </w:t>
      </w:r>
      <w:r>
        <w:lastRenderedPageBreak/>
        <w:t>информационно-телекоммуникационных сетей, в том числе сети "Интернет" и иных подобных информационно-телекоммуникационных сетей;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обеспечение информационной безопасности детей.</w:t>
      </w:r>
    </w:p>
    <w:p w:rsidR="00000000" w:rsidRDefault="00654676">
      <w:pPr>
        <w:pStyle w:val="ConsPlusNormal"/>
        <w:jc w:val="both"/>
      </w:pPr>
      <w:r>
        <w:t>(п. 4 введен Федеральным за</w:t>
      </w:r>
      <w:r>
        <w:t>коном от 21.07.2011 N 252-ФЗ)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Государственные органы, органы местного самоуправления в соответствии со своими полномочиями: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участвуют в разработке и реализации целевых программ применения информационных технологий;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создают информационные системы и</w:t>
      </w:r>
      <w:r>
        <w:t xml:space="preserve">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 xml:space="preserve">Статья 12.1. Особенности государственного регулирования в сфере использования российских программ для </w:t>
      </w:r>
      <w:r>
        <w:t>электронных вычислительных машин и баз данных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29.06.2015 N 188-ФЗ)</w:t>
      </w:r>
    </w:p>
    <w:p w:rsidR="00000000" w:rsidRDefault="00654676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Актуальный Единый реестр российских программ для ЭВМ и БД размещен на официальном сайте оператора по адресу https://reestr.mins</w:t>
            </w:r>
            <w:r>
              <w:rPr>
                <w:color w:val="392C69"/>
              </w:rPr>
              <w:t>vyaz.ru/reestr/.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t>1. В целях расширения использования российских программ для электронных вычислительных машин и баз данных, подтверждения их происхождения из Российской Федерации, а также в целях оказания правообладателям программ для электронных вычислительных машин или б</w:t>
      </w:r>
      <w:r>
        <w:t>аз данных мер государственной поддержки создается единый реестр российских программ для электронных вычислительных машин и баз данных (далее - реестр российского программного обеспечения).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 Правила формирования и ведения реестра российского программного </w:t>
      </w:r>
      <w:r>
        <w:t>обеспечения, состав сведений, включаемых в реестр российского программного обеспечения, в том числе об основаниях возникновения исключительного права у правообладателя (правообладателей), условия включения таких сведений в реестр российского программного о</w:t>
      </w:r>
      <w:r>
        <w:t>беспечения и исключения их из реестра российского программного обеспечения, порядок предоставления сведений, включаемых в реестр российского программного обеспечения, порядок принятия решения о включении таких сведений в реестр российского программного обе</w:t>
      </w:r>
      <w:r>
        <w:t>спечения устанавливаются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Уполномоченный Правительством Российской Федерации федеральный орган исполнительной власти в порядке и в соответствии с критериями, которые определяются Правительством Российской Федерации, м</w:t>
      </w:r>
      <w:r>
        <w:t>ожет привлечь к формированию и ведению реестра российского программного обеспечения оператора реестра российского программного обеспечения - организацию, зарегистрированную на территории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4. Уполномоченный Правительством Российской Фед</w:t>
      </w:r>
      <w:r>
        <w:t>ерации федеральный орган исполнительной власти утверждает классификатор программ для электронных вычислительных машин и баз данных в целях ведения реестра российского программного обеспечения.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В реестр российского программного обеспечения включаются све</w:t>
      </w:r>
      <w:r>
        <w:t>дения о программах для электронных вычислительных машин и базах данных, которые соответствуют следующим требованиям: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1) исключительное право на программу для электронных вычислительных машин или базу данных на территории всего мира и на весь срок действия </w:t>
      </w:r>
      <w:r>
        <w:t>исключительного права принадлежит одному либо нескольким из следующих лиц (правообладателей):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а) Российской Федерации, субъекту Российской Федерации, муниципальному образованию;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20" w:name="Par357"/>
      <w:bookmarkEnd w:id="20"/>
      <w:r>
        <w:t xml:space="preserve">б) российской некоммерческой организации, высший орган управления </w:t>
      </w:r>
      <w:r>
        <w:t>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</w:t>
      </w:r>
      <w:r>
        <w:t>тношений между таким иностранным лицом и российской некоммерческой организацией;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в) российской коммерческой организации, в которой суммарная доля прямого и (или) косвенного участия Российской Федерации, субъектов Российской Федерации, муниципальных образов</w:t>
      </w:r>
      <w:r>
        <w:t xml:space="preserve">аний, российских некоммерческих организаций, указанных в </w:t>
      </w:r>
      <w:hyperlink w:anchor="Par357" w:tooltip="б) российской некоммерческой организации, высший орган управления которой формируется прямо и (или) косвенно Российской Федерацией, субъектами Российской Федерации, муниципальными образованиями и (или)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;" w:history="1">
        <w:r>
          <w:rPr>
            <w:color w:val="0000FF"/>
          </w:rPr>
          <w:t>подпункте "б"</w:t>
        </w:r>
      </w:hyperlink>
      <w:r>
        <w:t xml:space="preserve"> настоящего</w:t>
      </w:r>
      <w:r>
        <w:t xml:space="preserve"> пункта, граждан Российской Федерации составляет более пятидесяти процентов;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г) гражданину Российской Федерации;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программа для электронных вычислительных машин или база данных правомерно введена в гражданский оборот на территории Российской Федерации, э</w:t>
      </w:r>
      <w:r>
        <w:t>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общая сумма выплат по лицензио</w:t>
      </w:r>
      <w:r>
        <w:t>нным и иным договорам, предусматривающим предоставление прав на результаты интеллектуальной деятельности и средства индивидуализации, выполнение работ, оказание услуг в связи с разработкой, адаптацией и модификацией программы для электронных вычислительных</w:t>
      </w:r>
      <w:r>
        <w:t xml:space="preserve"> машин или базы данных и для разработки, адаптации и модификации программы для электронных вычислительных машин или базы данных, в пользу иностранных юридических лиц и (или) физических лиц, контролируемых ими российских коммерческих организаций и (или) рос</w:t>
      </w:r>
      <w:r>
        <w:t>сийских некоммерческих организаций, агентов, представителей иностранных лиц и контролируемых ими российских коммерческих организаций и (или) российских некоммерческих организаций составляет менее тридцати процентов от выручки правообладателя (правообладате</w:t>
      </w:r>
      <w:r>
        <w:t>лей) программы для электронных вычислительных машин или базы данных от реализации программы для электронных вычислительных машин или базы данных, включая предоставление прав использования, независимо от вида договора за календарный год;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сведения о прогр</w:t>
      </w:r>
      <w:r>
        <w:t xml:space="preserve">амме для электронных вычислительных машин или базе данных не </w:t>
      </w:r>
      <w:r>
        <w:lastRenderedPageBreak/>
        <w:t>составляют государственную тайну, и программа для электронных вычислительных машин или база данных не содержит сведений, составляющих государственную тайну.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Правительством Российской Федерации</w:t>
      </w:r>
      <w:r>
        <w:t xml:space="preserve"> могут быть установлены дополнительные требования к программам для электронных вычислительных машин и базам данных, сведения о которых включены в реестр российского программного обеспечения.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7. Программы для электронных вычислительных машин и базы данных, </w:t>
      </w:r>
      <w:r>
        <w:t>сведения о которых включены в реестр российского программного обеспечения, признаются происходящими из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8. Для целей настоящей статьи доля участия одной организации в другой организации или гражданина Российской Федерации в организации</w:t>
      </w:r>
      <w:r>
        <w:t xml:space="preserve"> определяется в соответствии с порядком, установленным главой 14.1 Налогового кодекса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9. Для целей настоящей статьи контролируемой иностранным лицом российской коммерческой организацией или российской некоммерческой организацией призн</w:t>
      </w:r>
      <w:r>
        <w:t>ается организация, решения которой иностранное лицо имеет возможность определять в силу преобладающего прямого и (или) косвенного участия в этой организации, участия в договоре (соглашении), предметом которого является управление этой организацией, или ины</w:t>
      </w:r>
      <w:r>
        <w:t>х особенностей отношений между иностранным лицом и этой организацией и (или) иными лицами.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10.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</w:t>
      </w:r>
      <w:r>
        <w:t>равообладателем программы для электронных вычислительных машин или базы данных в суд в течение трех месяцев со дня получения такого решения.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13. Информационные системы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Информационные системы включают в себя: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государственные информационные системы - федеральные информационные системы и региональные информационные системы, созданные на основании соответственно федеральных законов, законов субъектов Российской Федерации, на основании правовых актов государстве</w:t>
      </w:r>
      <w:r>
        <w:t>нных органов;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муниципальные информационные системы, созданные на основании решения органа местного самоуправления;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иные информационные системы.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 Если иное не установлено федеральными законами, оператором информационной системы является собственник </w:t>
      </w:r>
      <w:r>
        <w:t xml:space="preserve">используемых для обработки содержащейся в базах данных информации технических средств, который правомерно пользуется такими базами данных, или лицо, с которым этот собственник заключил договор об эксплуатации информационной системы. В случаях и в порядке, </w:t>
      </w:r>
      <w:r>
        <w:t>установленных федеральными законами, оператор информационной системы должен обеспечить возможность размещения информации в сети "Интернет" в форме открытых данных.</w:t>
      </w:r>
    </w:p>
    <w:p w:rsidR="00000000" w:rsidRDefault="00654676">
      <w:pPr>
        <w:pStyle w:val="ConsPlusNormal"/>
        <w:jc w:val="both"/>
      </w:pPr>
      <w:r>
        <w:t>(в ред. Федерального закона от 07.06.2013 N 112-ФЗ)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21" w:name="Par377"/>
      <w:bookmarkEnd w:id="21"/>
      <w:r>
        <w:lastRenderedPageBreak/>
        <w:t>2.1. Технические средства ин</w:t>
      </w:r>
      <w:r>
        <w:t>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</w:t>
      </w:r>
      <w:r>
        <w:t>ции. Операторы государственных информационных систем,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года N 223-ФЗ "О закупках товаров, работ, услуг от</w:t>
      </w:r>
      <w:r>
        <w:t>дельными видами юридических лиц",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средств, не входящих в состав таких информационных систем.</w:t>
      </w:r>
    </w:p>
    <w:p w:rsidR="00000000" w:rsidRDefault="00654676">
      <w:pPr>
        <w:pStyle w:val="ConsPlusNormal"/>
        <w:jc w:val="both"/>
      </w:pPr>
      <w:r>
        <w:t>(часть 2</w:t>
      </w:r>
      <w:r>
        <w:t>.1 введена Федеральным законом от 31.12.2014 N 531-ФЗ; 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2.2. В случае создания или модернизации информационной системы на основании концессионного соглашения или соглашения о государственно-частном партнерст</w:t>
      </w:r>
      <w:r>
        <w:t>ве функции оператора информационной системы в пределах, в объемах и в сроки, которые предусмотрены соответствующим соглашением, осуществляются концессионером или частным партнером соответственно.</w:t>
      </w:r>
    </w:p>
    <w:p w:rsidR="00000000" w:rsidRDefault="00654676">
      <w:pPr>
        <w:pStyle w:val="ConsPlusNormal"/>
        <w:jc w:val="both"/>
      </w:pPr>
      <w:r>
        <w:t>(часть 2.2 введена Федеральным законом от 29.06.2018 N 173-Ф</w:t>
      </w:r>
      <w:r>
        <w:t>З)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01.01.2021 ст. 13 дополняется ч. 2.3 (ФЗ от 01.05.2019 N 90-ФЗ).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t>3. Права обладателя информации, содержащейся в базах данных информационной системы, подлежат охране независимо от авторских и иных прав на такие базы данных.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Установленные настоящим Федеральным законом требования к государственным информационным система</w:t>
      </w:r>
      <w:r>
        <w:t>м распространяются на муниципальные информационные системы, если иное не предусмотрено законодательством Российской Федерации о местном самоуправлении.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5. Особенности эксплуатации государственных информационных систем и муниципальных информационных систем </w:t>
      </w:r>
      <w:r>
        <w:t>могут устанавливаться в соответствии с техническими регламентами, нормативными правовыми актами государственных органов, нормативными правовыми актами органов местного самоуправления, принимающих решения о создании таких информационных систем.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Порядок с</w:t>
      </w:r>
      <w:r>
        <w:t>оздания и эксплуатации информационных систем, не являющихся государственными информационными системами или муниципальными информационными системами, определяется операторами таких информационных систем в соответствии с требованиями, установленными настоящи</w:t>
      </w:r>
      <w:r>
        <w:t>м Федеральным законом или другими федеральными законами.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7. Порядок осуществления контроля за соблюдением требований, предусмотренных </w:t>
      </w:r>
      <w:hyperlink w:anchor="Par377" w:tooltip="2.1. Технические средства информационных систем, используемых государственными органами, органами местного самоуправления, государственными и муниципальными унитарными предприятиями или государственными и муниципальными учреждениями, должны размещаться на территории Российской Федерации. Операторы государственных информационных систем, муниципальных информационных систем, информационных систем юридических лиц, осуществляющих закупки в соответствии с Федеральным законом от 18 июля 2011 года N 223-ФЗ &quot;О за..." w:history="1">
        <w:r>
          <w:rPr>
            <w:color w:val="0000FF"/>
          </w:rPr>
          <w:t>частью 2.1</w:t>
        </w:r>
      </w:hyperlink>
      <w:r>
        <w:t xml:space="preserve"> настоящей статьи и </w:t>
      </w:r>
      <w:hyperlink w:anchor="Par403" w:tooltip="6. Правительство Росс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..." w:history="1">
        <w:r>
          <w:rPr>
            <w:color w:val="0000FF"/>
          </w:rPr>
          <w:t>частью 6 статьи 14</w:t>
        </w:r>
      </w:hyperlink>
      <w:r>
        <w:t xml:space="preserve"> настоящего Фед</w:t>
      </w:r>
      <w:r>
        <w:t>ерального закона, устанавливается Правительством Российской Федерации.</w:t>
      </w:r>
    </w:p>
    <w:p w:rsidR="00000000" w:rsidRDefault="00654676">
      <w:pPr>
        <w:pStyle w:val="ConsPlusNormal"/>
        <w:jc w:val="both"/>
      </w:pPr>
      <w:r>
        <w:t>(часть 7 введена Федеральным законом от 31.12.2014 N 531-ФЗ)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lastRenderedPageBreak/>
        <w:t>Статья 14. Государственные информационные системы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Государственные информационные системы создаются в целях реализации п</w:t>
      </w:r>
      <w:r>
        <w:t>олномочий государственных органов и обеспечения обмена информацией между этими органами, а также в иных установленных федеральными законами целях.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Государственные информационные системы создаются, модернизируются и эксплуатируются с учетом требований, п</w:t>
      </w:r>
      <w:r>
        <w:t>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либо законодательством Российской Федерации о государственно-частном партнерстве, о муниц</w:t>
      </w:r>
      <w:r>
        <w:t xml:space="preserve">ипально-частном партнерстве, законодательством о концессионных соглашениях, а в случаях, если эксплуатация государственных информационных систем осуществляется без привлечения средств бюджетов бюджетной системы Российской Федерации, в соответствии с иными </w:t>
      </w:r>
      <w:r>
        <w:t>федеральными законами.</w:t>
      </w:r>
    </w:p>
    <w:p w:rsidR="00000000" w:rsidRDefault="00654676">
      <w:pPr>
        <w:pStyle w:val="ConsPlusNormal"/>
        <w:jc w:val="both"/>
      </w:pPr>
      <w:r>
        <w:t>(в ред. Федеральных законов от 28.12.2013 N 396-ФЗ, от 29.06.2018 N 173-ФЗ, от 19.07.2018 N 211-ФЗ)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Государственные информационные системы создаются и эксплуатируются на основе статистической и иной документированной информации, п</w:t>
      </w:r>
      <w:r>
        <w:t>редоставляемой гражданами (физическими лицами), организациями, государственными органами, органами местного самоуправления.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Перечни видов информации, предоставляемой в обязательном порядке, устанавливаются федеральными законами, условия ее предоставлени</w:t>
      </w:r>
      <w:r>
        <w:t>я - Правительством Российской Федерации или соответствующими государственными органами, если иное не предусмотрено федеральными законами. В случае, если при создании или эксплуатации государственных информационных систем предполагается осуществление или ос</w:t>
      </w:r>
      <w:r>
        <w:t>уществляется обработка общедоступной информации, предусмотренной перечнями, утверждаемыми в соответствии со статьей 14 Федерального закона от 9 февраля 2009 года N 8-ФЗ "Об обеспечении доступа к информации о деятельности государственных органов и органов м</w:t>
      </w:r>
      <w:r>
        <w:t>естного самоуправления", государственные информационные системы должны обеспечивать размещение такой информации в сети "Интернет" в форме открытых данных.</w:t>
      </w:r>
    </w:p>
    <w:p w:rsidR="00000000" w:rsidRDefault="00654676">
      <w:pPr>
        <w:pStyle w:val="ConsPlusNormal"/>
        <w:jc w:val="both"/>
      </w:pPr>
      <w:r>
        <w:t>(в ред. Федерального закона от 07.06.2013 N 112-ФЗ)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4.1. Правительство Российской Федерации определяе</w:t>
      </w:r>
      <w:r>
        <w:t>т случаи, при которых доступ с использованием сети "Интернет" к информации, содержащейся в государственных информационных системах, предоставляется исключительно пользователям информации, прошедшим авторизацию в единой системе идентификации и аутентификаци</w:t>
      </w:r>
      <w:r>
        <w:t>и, а также порядок использования единой системы идентификации и аутентификации.</w:t>
      </w:r>
    </w:p>
    <w:p w:rsidR="00000000" w:rsidRDefault="00654676">
      <w:pPr>
        <w:pStyle w:val="ConsPlusNormal"/>
        <w:jc w:val="both"/>
      </w:pPr>
      <w:r>
        <w:t>(часть 4.1 введена Федеральным законом от 07.06.2013 N 112-ФЗ)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5. Если иное </w:t>
      </w:r>
      <w:r>
        <w:t>не установлено решением о создании государственной информационной системы, функции ее оператора осуществляются заказчиком, заключившим государственный контракт на создание такой информационной системы. При этом ввод государственной информационной системы в</w:t>
      </w:r>
      <w:r>
        <w:t xml:space="preserve"> эксплуатацию осуществляется в порядке, установленном указанным заказчиком.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5.1. В случае создания или модернизации государственной информационной системы на </w:t>
      </w:r>
      <w:r>
        <w:lastRenderedPageBreak/>
        <w:t>основании концессионного соглашения или соглашения о государственно-частном партнерстве функции оп</w:t>
      </w:r>
      <w:r>
        <w:t>ератора данной системы в пределах, в объемах и в сроки, которые предусмотрены соответствующим соглашением, осуществляются концессионером или частным партнером.</w:t>
      </w:r>
    </w:p>
    <w:p w:rsidR="00000000" w:rsidRDefault="00654676">
      <w:pPr>
        <w:pStyle w:val="ConsPlusNormal"/>
        <w:jc w:val="both"/>
      </w:pPr>
      <w:r>
        <w:t>(часть 5.1 введена Федеральным законом от 29.06.2018 N 173-ФЗ)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22" w:name="Par403"/>
      <w:bookmarkEnd w:id="22"/>
      <w:r>
        <w:t>6. Правительство Росс</w:t>
      </w:r>
      <w:r>
        <w:t>ийской Федерации утверждает требования к порядку создания, развития, ввода в эксплуатацию, эксплуатации и вывода из эксплуатации государственных информационных систем, дальнейшего хранения содержащейся в их базах данных информации, включающие в себя перече</w:t>
      </w:r>
      <w:r>
        <w:t>нь, содержание и сроки реализации этапов мероприятий по созданию, развитию, вводу в эксплуатацию, эксплуатации и выводу из эксплуатации государственных информационных систем, дальнейшему хранению содержащейся в их базах данных информации.</w:t>
      </w:r>
    </w:p>
    <w:p w:rsidR="00000000" w:rsidRDefault="00654676">
      <w:pPr>
        <w:pStyle w:val="ConsPlusNormal"/>
        <w:jc w:val="both"/>
      </w:pPr>
      <w:r>
        <w:t>(часть 6 в ред. Ф</w:t>
      </w:r>
      <w:r>
        <w:t>едерального закона от 31.12.2014 N 531-ФЗ)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Не допускается эксплуатация государственной информационной системы без надлежащего оформления прав на использование ее компонентов, являющихся объектами интеллектуальной собственности.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8. Технические средства, </w:t>
      </w:r>
      <w:r>
        <w:t>предназначенные для обработки информации, содержащейся в государственных информационных системах, в том числе программно-технические средства и средства защиты информации, должны соответствовать требованиям законодательства Российской Федерации о техническ</w:t>
      </w:r>
      <w:r>
        <w:t>ом регулировании.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9. Информация, содержащаяся в государственных информационных системах, а также иные имеющиеся в распоряжении государственных органов сведения и документы являются государственными информационными ресурсами. Информация, содержащаяся в госу</w:t>
      </w:r>
      <w:r>
        <w:t>дарственных информационных системах, является официальной. Государственные органы, определенные в соответствии с нормативным правовым актом, регламентирующим функционирование государственной информационной системы, обязаны обеспечить достоверность и актуал</w:t>
      </w:r>
      <w:r>
        <w:t>ьность информации, содержащейся в данной информационной системе, доступ к указанной информации в случаях и в порядке, предусмотренных законодательством, а также защиту указанной информации от неправомерных доступа, уничтожения, модифицирования, блокировани</w:t>
      </w:r>
      <w:r>
        <w:t>я, копирования, предоставления, распространения и иных неправомерных действий.</w:t>
      </w:r>
    </w:p>
    <w:p w:rsidR="00000000" w:rsidRDefault="00654676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bookmarkStart w:id="23" w:name="Par410"/>
      <w:bookmarkEnd w:id="23"/>
      <w:r>
        <w:t>Статья 14.1. Применение информационных технологий в целях идентификации граждан Российской Федерации</w:t>
      </w:r>
    </w:p>
    <w:p w:rsidR="00000000" w:rsidRDefault="00654676">
      <w:pPr>
        <w:pStyle w:val="ConsPlusNormal"/>
        <w:ind w:firstLine="540"/>
        <w:jc w:val="both"/>
      </w:pPr>
      <w:r>
        <w:t>(введена Фе</w:t>
      </w:r>
      <w:r>
        <w:t>деральным законом от 31.12.2017 N 482-ФЗ)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bookmarkStart w:id="24" w:name="Par413"/>
      <w:bookmarkEnd w:id="24"/>
      <w:r>
        <w:t>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</w:t>
      </w:r>
      <w:r>
        <w:t>а безвозмездной основе размещают в электронной форме: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25" w:name="Par414"/>
      <w:bookmarkEnd w:id="25"/>
      <w:r>
        <w:t>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</w:t>
      </w:r>
      <w:r>
        <w:t>нами, - в единой системе идентификации и аутентификации;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26" w:name="Par415"/>
      <w:bookmarkEnd w:id="26"/>
      <w:r>
        <w:t xml:space="preserve">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</w:t>
      </w:r>
      <w:r>
        <w:lastRenderedPageBreak/>
        <w:t>хранение биометрическ</w:t>
      </w:r>
      <w:r>
        <w:t>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Правительство Российской Федерации по согласо</w:t>
      </w:r>
      <w:r>
        <w:t>ванию с Центральным банком Российской Федерации устанавливает требования: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1) к фиксированию действий при размещении сведений, указанных в </w:t>
      </w:r>
      <w:hyperlink w:anchor="Par414" w:tooltip="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15" w:tooltip="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" w:history="1">
        <w:r>
          <w:rPr>
            <w:color w:val="0000FF"/>
          </w:rPr>
          <w:t>2 части 1</w:t>
        </w:r>
      </w:hyperlink>
      <w:r>
        <w:t xml:space="preserve"> настоящей статьи;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2) к проведению государственными органами и организациями, указанными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части 1</w:t>
        </w:r>
      </w:hyperlink>
      <w:r>
        <w:t xml:space="preserve"> настоящей статьи, идентификации гражданин</w:t>
      </w:r>
      <w:r>
        <w:t>а Российской Федерации, за исключением организаций, проводящих такую идентификацию в порядке, установленном Федеральным законом от 7 августа 2001 года N 115-ФЗ "О противодействии легализации (отмыванию) доходов, полученных преступным путем, и финансировани</w:t>
      </w:r>
      <w:r>
        <w:t>ю терроризма".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3. Федеральные законы, устанавливающие обязанность государственных органов и организаций по размещению сведений, указанных в </w:t>
      </w:r>
      <w:hyperlink w:anchor="Par414" w:tooltip="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15" w:tooltip="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" w:history="1">
        <w:r>
          <w:rPr>
            <w:color w:val="0000FF"/>
          </w:rPr>
          <w:t>2 части 1</w:t>
        </w:r>
      </w:hyperlink>
      <w:r>
        <w:t xml:space="preserve"> настоящей статьи, должны предусматривать осуществление контроля и надзора за соответствующими действиями, а также определение органа государственной власти или орга</w:t>
      </w:r>
      <w:r>
        <w:t>низации, уполномоченных на их осуществление.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4. Сведения, указанные в </w:t>
      </w:r>
      <w:hyperlink w:anchor="Par414" w:tooltip="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15" w:tooltip="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" w:history="1">
        <w:r>
          <w:rPr>
            <w:color w:val="0000FF"/>
          </w:rPr>
          <w:t>2 части 1</w:t>
        </w:r>
      </w:hyperlink>
      <w:r>
        <w:t xml:space="preserve"> настоящей статьи,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</w:t>
      </w:r>
      <w:r>
        <w:t>ной электронной подписью такого государственного органа или организации.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5. Форма согласия на обработку персональных данных и биометрических персональных данных, указанных в </w:t>
      </w:r>
      <w:hyperlink w:anchor="Par414" w:tooltip="1) сведения, необходимые для регистрации гражданина Российской Федерации в единой системе идентификации и аутентификации, и иные сведения, если такие сведения предусмотрены федеральными законами, - в единой системе идентификации и аутентифик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415" w:tooltip="2) биометрические персональные данные гражданина Российской Федерации - в единой информационной системе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 (далее - единая биометрическая система)." w:history="1">
        <w:r>
          <w:rPr>
            <w:color w:val="0000FF"/>
          </w:rPr>
          <w:t>2 части 1</w:t>
        </w:r>
      </w:hyperlink>
      <w:r>
        <w:t xml:space="preserve"> настоящей статьи, утверждается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Порядок регистрации гражданина Российской Федерации в едино</w:t>
      </w:r>
      <w:r>
        <w:t xml:space="preserve">й системе идентификации и аутентификации, включая состав сведений, необходимых для регистрации гражданина Российской Федерации в указанной системе, порядок и сроки проверки и обновления сведений, размещаемых в единой системе идентификации и аутентификации </w:t>
      </w:r>
      <w:r>
        <w:t>с использованием государственных информационных систем, устанавливаются Правительством Российской Федерации. Федеральные органы исполнительной власти, в том числе федеральный орган исполнительной власти, осуществляющий функции по выработке и реализации гос</w:t>
      </w:r>
      <w:r>
        <w:t>ударственной политики и нормативно-правовому регулированию в сфере внутренних дел,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</w:t>
      </w:r>
      <w:r>
        <w:t>етствии с указанным порядком.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7. В случаях, установленных федеральными законами, государственные органы и организации вправе обновлять информацию о гражданах Российской Федерации, идентифицированных в соответствии с </w:t>
      </w:r>
      <w:hyperlink w:anchor="Par446" w:tooltip="18. Идентификация гражданина Российской Федерации с применением информационных технологий осуществляется без его личного присутствия в случаях, установленных федеральными законами, путем предоставления государственным органам и организациям:" w:history="1">
        <w:r>
          <w:rPr>
            <w:color w:val="0000FF"/>
          </w:rPr>
          <w:t>частью 18</w:t>
        </w:r>
      </w:hyperlink>
      <w:r>
        <w:t xml:space="preserve"> настоящей статьи</w:t>
      </w:r>
      <w:r>
        <w:t>, с использованием сведений, полученных из единой системы идентификации и аутентификации.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8. Состав сведений, размещаемых в единой биометрической системе, включая вид биометрических персональных данных, определяется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9. Обработка биометрических персональных данных в государственных органах, банках и иных организациях, указанных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в том числе с использованием единой биометрической системы, осуществляется</w:t>
      </w:r>
      <w:r>
        <w:t xml:space="preserve"> в соответствии с требованиями к защите биометрических персональных данных, установленными в соответствии со статьей 19 Федерального закона от 27 июля 2006 года N 152-ФЗ "О персональных данных".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10. Контроль и надзор за выполнением организационных и технич</w:t>
      </w:r>
      <w:r>
        <w:t>еских мер по обеспечению безопасности персональных данных, установленных в соответствии со статьей 19 Федерального закона от 27 июля 2006 года N 152-ФЗ "О персональных данных", при обработке персональных данных в единой биометрической системе, за исключени</w:t>
      </w:r>
      <w:r>
        <w:t>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системы, осуществляются федеральным органом исполнительной власти, уполномоченным в облас</w:t>
      </w:r>
      <w:r>
        <w:t>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полномочий, установленных законодательством Российской Федерации о персо</w:t>
      </w:r>
      <w:r>
        <w:t>нальных данных.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11.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12. Прави</w:t>
      </w:r>
      <w:r>
        <w:t>тельство Российской Федерации определяет федеральный орган исполнительной власти, осуществляющий регулирование в сфере идентификации граждан Российской Федерации на основе биометрических персональных данных.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13. Федеральный орган исполнительной власти, осу</w:t>
      </w:r>
      <w:r>
        <w:t>ществляющий регулирование в сфере идентификации граждан Российской Федерации на основе биометрических персональных данных: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27" w:name="Par430"/>
      <w:bookmarkEnd w:id="27"/>
      <w:r>
        <w:t>1) определяет порядок обработки, включая сбор и хранение, параметров биометрических персональных данных в целях идентифик</w:t>
      </w:r>
      <w:r>
        <w:t>ации, порядок размещения и обновления биометрических персональных данных в единой биометрической системе, а также требования к информационным технологиям и техническим средствам, предназначенным для обработки биометрических персональных данных в целях пров</w:t>
      </w:r>
      <w:r>
        <w:t>едения идентификации (в банковской сфере и иных сферах финансового рынка указанные требования устанавливаются по согласованию с Центральным банком Российской Федерации);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определяет формы подтверждения соответствия информационных технологий и технических</w:t>
      </w:r>
      <w:r>
        <w:t xml:space="preserve"> средств, предназначенных для обработки биометрических персональных данных в целях проведения идентификации, требованиям, определенным в соответствии с </w:t>
      </w:r>
      <w:hyperlink w:anchor="Par430" w:tooltip="1) определяет порядок обработки, включая сбор и хранение, параметров биометрических персональных данных в целях идентификации, порядок размещения и обновления биометрических персональных данных в единой биометрической системе, а также требования к информационным технологиям и техническим средствам, предназначенным для обработки биометрических персональных данных в целях проведения идентификации (в банковской сфере и иных сферах финансового рынка указанные требования устанавливаются по согласованию с Цент..." w:history="1">
        <w:r>
          <w:rPr>
            <w:color w:val="0000FF"/>
          </w:rPr>
          <w:t>пунктом 1</w:t>
        </w:r>
      </w:hyperlink>
      <w:r>
        <w:t xml:space="preserve"> настоящей части, и публикует перечень технологий и средств, имеющ</w:t>
      </w:r>
      <w:r>
        <w:t>их подтверждение соответствия (в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разрабатывает и утверждает методики проверки соответствия пред</w:t>
      </w:r>
      <w:r>
        <w:t xml:space="preserve">оставленных биометрических персональных данных физического лица его биометрическим персональным </w:t>
      </w:r>
      <w:r>
        <w:lastRenderedPageBreak/>
        <w:t>данным, содержащимся в единой биометрической системе, а также определяет степень взаимного соответствия указанных биометрических персональных данных, достаточну</w:t>
      </w:r>
      <w:r>
        <w:t>ю для проведения идентификации, предусмотренной настоящим Федеральным законом.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28" w:name="Par433"/>
      <w:bookmarkEnd w:id="28"/>
      <w:r>
        <w:t>14. Центральный банк Российской Федерации совместно с оператором единой биометрической системы определяет перечень угроз безопасности, актуальных при обработке, вклю</w:t>
      </w:r>
      <w:r>
        <w:t>чая сбор и хранение, биометрических персональных данных,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органах, банках и иных организациях, у</w:t>
      </w:r>
      <w:r>
        <w:t xml:space="preserve">казанных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в единой биометрической системе с учетом оценки возможного вреда, проведенной в соответствии с законодательством Российской Федерации о персональных данных, и согласовывает указа</w:t>
      </w:r>
      <w:r>
        <w:t>нный перечень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15. Г</w:t>
      </w:r>
      <w:r>
        <w:t xml:space="preserve">осударственные органы, банки и иные организации, указанные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оператор единой биометрической системы при обработке, включая сбор и хранение, биометрических персональных данных, их проверке и</w:t>
      </w:r>
      <w:r>
        <w:t xml:space="preserve"> определении степени их соответствия предоставленным биометрическим персональным данным гражданина Российской Федерации: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осуществляют свои функции в соответствии с законодательством Российской Федерации о персональных данных и требованиями настоящего Фе</w:t>
      </w:r>
      <w:r>
        <w:t>дерального закона;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осуществляют обработку, включая сбор и хранение, биометрических персональных данных с применением информационных технологий и технических средств, имеющих подтверждение соответствия требованиям, установленным в соответствии с настоящи</w:t>
      </w:r>
      <w:r>
        <w:t>м Федеральным законом;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методикам, утвержденным в соответствии с настоящим Федеральным з</w:t>
      </w:r>
      <w:r>
        <w:t>аконом.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16. Оператор единой биометрической системы: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29.12.2020 в п. 1 ч. 16 ст. 14.1 вносятся изменения (ФЗ от 27.12.2019 N 480-ФЗ).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t>1)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данным, содержащимся в единой биометрической системе, в государственн</w:t>
      </w:r>
      <w:r>
        <w:t xml:space="preserve">ые органы, банки и иные организации, указанные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предоставляет в федеральный орган исполнительной власти, осуществляющий функции по выработке и реализации государственной политики и норм</w:t>
      </w:r>
      <w:r>
        <w:t xml:space="preserve">ативно-правовому регулированию в </w:t>
      </w:r>
      <w:r>
        <w:lastRenderedPageBreak/>
        <w:t>сфере внутренних дел, и федеральный орган исполнительной власти в области обеспечения безопасности в целях обеспечения обороны страны, безопасности государства, охраны правопорядка и противодействия терроризму сведения, сод</w:t>
      </w:r>
      <w:r>
        <w:t>ержащиеся в единой биометрической системе, в порядке, установленном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17. Функции оператора единой биометрической системы возлагаются Правительством Российской Федерации на оператора, занимающего существенное положение в </w:t>
      </w:r>
      <w:r>
        <w:t>сети связи общего пользования на территориях не менее чем двух третей субъектов Российской Федерации.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29.12.2020 в абз. 1 ч. 18 ст. 14.1 вносятся изменения (ФЗ от 27.12.2019 N 480-ФЗ).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bookmarkStart w:id="29" w:name="Par446"/>
      <w:bookmarkEnd w:id="29"/>
      <w:r>
        <w:t>18. Идентификация граждани</w:t>
      </w:r>
      <w:r>
        <w:t>на Российской Федерации с применением информационных технологий осуществляется без его личного присутствия в случаях, установленных федеральными законами, путем предоставления государственным органам и организациям: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30" w:name="Par447"/>
      <w:bookmarkEnd w:id="30"/>
      <w:r>
        <w:t>1) сведений о гражданине Рос</w:t>
      </w:r>
      <w:r>
        <w:t>сийской Федерации, размещенных в единой системе идентификации и аутентификации, в порядке, установленном Правительством Российской Федерации;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31" w:name="Par448"/>
      <w:bookmarkEnd w:id="31"/>
      <w:r>
        <w:t>2) информации о степени соответствия предоставленных биометрических персональных данных гражданина Рос</w:t>
      </w:r>
      <w:r>
        <w:t>сийской Федерации его биометрическим персональным данным, содержащимся в единой биометрической системе.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29.12.2020 в ч. 19 ст. 14.1 вносятся изменения (ФЗ от 27.12.2019 N 480-ФЗ).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bookmarkStart w:id="32" w:name="Par451"/>
      <w:bookmarkEnd w:id="32"/>
      <w:r>
        <w:t>19. При предоставлении биометри</w:t>
      </w:r>
      <w:r>
        <w:t>ческих персональных данных физического лица по каналам связи в целях проведения его идентификации без личного присутствия посредством сети "Интернет" должны применяться шифровальные (криптографические) средства, позволяющие обеспечить безопасность передава</w:t>
      </w:r>
      <w:r>
        <w:t xml:space="preserve">емых данных от угроз безопасности, актуальных при обработке биометрических персональных данных, определенных в соответствии с </w:t>
      </w:r>
      <w:hyperlink w:anchor="Par433" w:tooltip="14. Центральный банк Российской Федерации совместно с оператором единой биометрической системы определяет перечень угроз безопасности, актуальных при обработке, включая сбор и хранение, биометрических персональных данных,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, банках и иных организациях, указанных в абзаце первом части 1 настоящей статьи, в единой биометрической системе с уче..." w:history="1">
        <w:r>
          <w:rPr>
            <w:color w:val="0000FF"/>
          </w:rPr>
          <w:t>частью 14</w:t>
        </w:r>
      </w:hyperlink>
      <w:r>
        <w:t xml:space="preserve"> настоящей статьи, и имеющие подтверждение соответствия требованиям, установленным в соответ</w:t>
      </w:r>
      <w:r>
        <w:t xml:space="preserve">ствии со статьей 19 Федерального закона от 27 июля 2006 года N 152-ФЗ "О персональных данных". Государственный орган, банк или иная организация, указанные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обязаны предложить использовать </w:t>
      </w:r>
      <w:r>
        <w:t>указанные средства физическим лицам, обратившимся к ним в целях проведения идентификации без личного присутствия, и указать страницу сайта в сети "Интернет", с которой предоставляются эти средства.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29.12.2020 в ч. 20 ст. 14.</w:t>
            </w:r>
            <w:r>
              <w:rPr>
                <w:color w:val="392C69"/>
              </w:rPr>
              <w:t>1 вносятся изменения (ФЗ от 27.12.2019 N 480-ФЗ).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t>20. В случае, если физическое ли</w:t>
      </w:r>
      <w:r>
        <w:t xml:space="preserve">цо для предоставления своих биометрических персональных данных в целях проведения идентификации без личного присутствия посредством сети "Интернет" использует мобильный телефон, смартфон или планшетный компьютер и отказывается </w:t>
      </w:r>
      <w:r>
        <w:lastRenderedPageBreak/>
        <w:t>от использования шифровальных</w:t>
      </w:r>
      <w:r>
        <w:t xml:space="preserve"> (криптографических) средств, указанных в </w:t>
      </w:r>
      <w:hyperlink w:anchor="Par451" w:tooltip="19.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&quot;Интернет&quot; должны применяться шифровальные (криптографические) средства, позволяющие обеспечить безопасность передаваемых данных от угроз безопасности, актуальных при обработке биометрических персональных данных, определенных в соответствии с частью 14 настоящей статьи, и имеющие подтверждение соответствия требованиям, установленным в со..." w:history="1">
        <w:r>
          <w:rPr>
            <w:color w:val="0000FF"/>
          </w:rPr>
          <w:t>части 19</w:t>
        </w:r>
      </w:hyperlink>
      <w:r>
        <w:t xml:space="preserve"> настоящей статьи, государственный орган, банк или иная организация, указанные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обязаны отказать такому лиц</w:t>
      </w:r>
      <w:r>
        <w:t>у в проведении указанной идентификации.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29.12.2020 в ч. 21 ст. 14.1 вносятся изменения (ФЗ от 27.12.2019 N 480-ФЗ).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t>21. В случае, если физическое лицо при предоставлении своих биометрических персональных данных в целях пров</w:t>
      </w:r>
      <w:r>
        <w:t xml:space="preserve">едения идентификации без личного присутствия посредством сети "Интернет" использует иные устройства, в том числе персональный компьютер, и отказывается от применения шифровальных (криптографических) средств, указанных в </w:t>
      </w:r>
      <w:hyperlink w:anchor="Par451" w:tooltip="19.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&quot;Интернет&quot; должны применяться шифровальные (криптографические) средства, позволяющие обеспечить безопасность передаваемых данных от угроз безопасности, актуальных при обработке биометрических персональных данных, определенных в соответствии с частью 14 настоящей статьи, и имеющие подтверждение соответствия требованиям, установленным в со..." w:history="1">
        <w:r>
          <w:rPr>
            <w:color w:val="0000FF"/>
          </w:rPr>
          <w:t>части 19</w:t>
        </w:r>
      </w:hyperlink>
      <w:r>
        <w:t xml:space="preserve"> настоящей статьи, государственный орган, банк или иная организация, указанные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уведомляет его о рисках, связанных с таким отказом. После подтверждения физическим лицом своего решения г</w:t>
      </w:r>
      <w:r>
        <w:t xml:space="preserve">осударственный орган, банк или иная организация, указанные в </w:t>
      </w:r>
      <w:hyperlink w:anchor="Par413" w:tooltip="1. Государственные органы, банки и иные организации в случаях, определенных федеральными законами,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:" w:history="1">
        <w:r>
          <w:rPr>
            <w:color w:val="0000FF"/>
          </w:rPr>
          <w:t>абзаце первом части 1</w:t>
        </w:r>
      </w:hyperlink>
      <w:r>
        <w:t xml:space="preserve"> настоящей статьи, может провести соответствующую идентификацию физического лица посредством сети "Интернет" без использования им указанных шифрова</w:t>
      </w:r>
      <w:r>
        <w:t>льных (криптографических) средств.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29.12.2020 в ч. 22 ст. 14.1 вносятся изменения (ФЗ от 27.12.2019 N 480-ФЗ).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t>22. Государственные органы, банки и иные организации при проведении идентификации гражданина Российской Федераци</w:t>
      </w:r>
      <w:r>
        <w:t xml:space="preserve">и с применением информационных технологий в соответствии с </w:t>
      </w:r>
      <w:hyperlink w:anchor="Par446" w:tooltip="18. Идентификация гражданина Российской Федерации с применением информационных технологий осуществляется без его личного присутствия в случаях, установленных федеральными законами, путем предоставления государственным органам и организациям:" w:history="1">
        <w:r>
          <w:rPr>
            <w:color w:val="0000FF"/>
          </w:rPr>
          <w:t>частью 18</w:t>
        </w:r>
      </w:hyperlink>
      <w:r>
        <w:t xml:space="preserve"> настоящей статьи вправе подтверждать достоверность сведений, предусмотренных </w:t>
      </w:r>
      <w:hyperlink w:anchor="Par447" w:tooltip="1) сведений о гражданине Российской Федерации, размещенных в единой системе идентификации и аутентификации, в порядке, установленном Правительством Российской Федерации;" w:history="1">
        <w:r>
          <w:rPr>
            <w:color w:val="0000FF"/>
          </w:rPr>
          <w:t>пунктом 1 части 18</w:t>
        </w:r>
      </w:hyperlink>
      <w:r>
        <w:t xml:space="preserve"> настоящей статьи, с использованием информационных систем государственных органов, в том числе федерального органа исполнительной власти</w:t>
      </w:r>
      <w:r>
        <w:t>, осуществляющего функции по выработке и реализации государственной политики и нормативно-правовому регулированию в сфере внутренних дел, Пенсионного фонда Российской Федерации, Федерального фонда обязательного медицинского страхования и (или) государствен</w:t>
      </w:r>
      <w:r>
        <w:t>ной информационной системы, определенной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23. Согласие гражданина Российской Федерации на обработку персональных данных, содержащихся в единой системе идентификации и аутентификации, и биометрических персональных данных </w:t>
      </w:r>
      <w:r>
        <w:t xml:space="preserve">для проведения его идентификации с применением информационных технологий в соответствии с </w:t>
      </w:r>
      <w:hyperlink w:anchor="Par446" w:tooltip="18. Идентификация гражданина Российской Федерации с применением информационных технологий осуществляется без его личного присутствия в случаях, установленных федеральными законами, путем предоставления государственным органам и организациям:" w:history="1">
        <w:r>
          <w:rPr>
            <w:color w:val="0000FF"/>
          </w:rPr>
          <w:t>частью 18</w:t>
        </w:r>
      </w:hyperlink>
      <w:r>
        <w:t xml:space="preserve"> настоящей статьи может быть подписано его простой электронной подписью, ключ которой получен в соответствии с правилами использования простой </w:t>
      </w:r>
      <w:r>
        <w:t xml:space="preserve">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 Указанное согласие, подписанное простой электронной подписью, признается электронным документом, </w:t>
      </w:r>
      <w:r>
        <w:t>равнозначным документу на бумажном носителе, подписанному собственноручной подписью данного гражданина Российской Федерации.</w:t>
      </w:r>
    </w:p>
    <w:p w:rsidR="00000000" w:rsidRDefault="00654676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654676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С 29.12.2020 в ч. 24 ст. 14.1 вносятся изменения (ФЗ от 27.12.2019 N 480-ФЗ).</w:t>
            </w:r>
          </w:p>
        </w:tc>
      </w:tr>
    </w:tbl>
    <w:p w:rsidR="00000000" w:rsidRDefault="00654676">
      <w:pPr>
        <w:pStyle w:val="ConsPlusNormal"/>
        <w:spacing w:before="300"/>
        <w:ind w:firstLine="540"/>
        <w:jc w:val="both"/>
      </w:pPr>
      <w:r>
        <w:lastRenderedPageBreak/>
        <w:t>24. Размер и порядок в</w:t>
      </w:r>
      <w:r>
        <w:t xml:space="preserve">зимания оператором единой биометрической системы платы за предоставление государственным органам и организациям сведений, указанных в </w:t>
      </w:r>
      <w:hyperlink w:anchor="Par448" w:tooltip="2)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, содержащимся в единой биометрической системе." w:history="1">
        <w:r>
          <w:rPr>
            <w:color w:val="0000FF"/>
          </w:rPr>
          <w:t>пункте 2 части 18</w:t>
        </w:r>
      </w:hyperlink>
      <w:r>
        <w:t xml:space="preserve"> настоящей статьи, определяются федеральным органом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информационных технологий, по согласованию с оператором единой биометрической системы и иными государственными органами и организациями в случаях, установленных федеральными законами.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14.2. Обеспечение устойчивого и безопасного использования на территории Российской Федерации доменных имен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01.05.2019 N 90-ФЗ)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В целях обеспечения устойчивого и безопасного использования на территории Российской Ф</w:t>
      </w:r>
      <w:r>
        <w:t>едерации доменных имен создается национальная система доменных имен, которая представляет собой совокупность взаимосвязанных программных и технических средств, предназначенных для хранения и получения информации о сетевых адресах и доменных именах.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Поло</w:t>
      </w:r>
      <w:r>
        <w:t>жение о национальной системе доменных имен, требования к ней, порядок ее создания, в том числе формирования информации, содержащейся в ней, а также правила ее использования, включая условия и порядок предоставления доступа к информации, определяются федера</w:t>
      </w:r>
      <w:r>
        <w:t>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3. Федеральный орган исполнительной власти, осуществляющий функции по контролю </w:t>
      </w:r>
      <w:r>
        <w:t>и надзору в сфере средств массовой информации, массовых коммуникаций, информационных технологий и связи, определяет перечень групп доменных имен, составляющих российскую национальную доменную зону.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Координацию деятельности по формированию доменных имен,</w:t>
      </w:r>
      <w:r>
        <w:t xml:space="preserve"> входящих в группы доменных имен, составляющих российскую национальную доменную зону, осуществляет некоммерческая организация, одним из учредителей которой является Российская Федерация и которая является зарегистрированным владельцем баз данных этой зоны </w:t>
      </w:r>
      <w:r>
        <w:t>в международных организациях распределения сетевых адресов и доменных имен. От имени Российской Федерации функции и полномочия учредителя осуществляет федеральный орган исполнительной власти, осуществляющий функции по контролю и надзору в сфере средств мас</w:t>
      </w:r>
      <w:r>
        <w:t>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15. Использование информационно-телекоммуникационных сетей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На территории Российской Федерации использование информационно-телекоммуникационных сетей осуществляется с со</w:t>
      </w:r>
      <w:r>
        <w:t>блюдением требований законодательства Российской Федерации в области связи, настоящего Федерального закона и иных нормативных правовых актов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 xml:space="preserve">2. Регулирование использования информационно-телекоммуникационных сетей, доступ к которым не </w:t>
      </w:r>
      <w:r>
        <w:t>ограничен определенным кругом лиц, осуществляется в Российской Федерации с учетом общепринятой международной практики деятельности саморегулируемых организаций в этой области. Порядок использования иных информационно-телекоммуникационных сетей определяется</w:t>
      </w:r>
      <w:r>
        <w:t xml:space="preserve"> владельцами таких сетей с учетом требований, установленных настоящим Федеральным законом.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Использование на территории Российской Федерации информационно-телекоммуникационных сетей в хозяйственной или иной деятельности не может служить основанием для ус</w:t>
      </w:r>
      <w:r>
        <w:t>тановления дополнительных требований или ограничений, касающихся регулирования указанной деятельности, осуществляемой без использования таких сетей, а также для несоблюдения требований, установленных федеральными законами.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Федеральными законами может бы</w:t>
      </w:r>
      <w:r>
        <w:t>ть предусмотрена обязательная идентификация личности, организаций, использующих информационно-телекоммуникационную сеть при осуществлении предпринимательской деятельности. При этом получатель электронного сообщения, находящийся на территории Российской Фед</w:t>
      </w:r>
      <w:r>
        <w:t>ерации, вправе провести проверку, позволяющую установить отправителя электронного сообщения, а в установленных федеральными законами или соглашением сторон случаях обязан провести такую проверку.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Передача информации посредством использования информацион</w:t>
      </w:r>
      <w:r>
        <w:t>но-телекоммуникационных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собственности. Передача информации может быть ограничена толь</w:t>
      </w:r>
      <w:r>
        <w:t>ко в порядке и на условиях, которые установлены федеральными законами.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Особенности подключения государственных информационных систем к информационно-телекоммуникационным сетям могут быть установлены нормативным правовым актом Президента Российской Федер</w:t>
      </w:r>
      <w:r>
        <w:t>ации или нормативным правовым актом Правительства Российской Федерации.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bookmarkStart w:id="33" w:name="Par483"/>
      <w:bookmarkEnd w:id="33"/>
      <w:r>
        <w:t>Статья 15.1.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</w:t>
      </w:r>
      <w:r>
        <w:t>нформацию, распространение которой в Российской Федерации запрещено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28.07.2012 N 139-ФЗ)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В целях ограничения доступа к сайтам в сети "Интернет", содержащим информацию, распространение которой в Российской Федерации запре</w:t>
      </w:r>
      <w:r>
        <w:t>щено, создается единая автоматизированная информационная система "Единый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</w:t>
      </w:r>
      <w:r>
        <w:t>ой в Российской Федерации запрещено" (далее - реестр).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34" w:name="Par487"/>
      <w:bookmarkEnd w:id="34"/>
      <w:r>
        <w:t>2. В реестр включаются: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доменные имена и (или) указатели страниц сайтов в сети "Интернет", содержащих информацию, распространение которой в Российской Федерации запрещено;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2) сетевые адреса, позволяющие идентифицировать сайты в сети "Интернет", содержащие информацию, распространение которой в Российской Федерации запрещено.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3. Создание, формирование и ведение реестра осуществляются федеральным органом исполнительной власти, </w:t>
      </w:r>
      <w:r>
        <w:t>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35" w:name="Par491"/>
      <w:bookmarkEnd w:id="35"/>
      <w:r>
        <w:t>4. Федеральный орган исполнительной власти</w:t>
      </w:r>
      <w:r>
        <w:t xml:space="preserve">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</w:t>
      </w:r>
      <w:r>
        <w:t>к формированию и ведению реестра оператора реестра - организацию, зарегистрированную на территории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5. Основаниями для включения в реестр сведений, указанных в </w:t>
      </w:r>
      <w:hyperlink w:anchor="Par487" w:tooltip="2. В реестр включаются:" w:history="1">
        <w:r>
          <w:rPr>
            <w:color w:val="0000FF"/>
          </w:rPr>
          <w:t>части 2</w:t>
        </w:r>
      </w:hyperlink>
      <w:r>
        <w:t xml:space="preserve"> настоящей стать</w:t>
      </w:r>
      <w:r>
        <w:t>и, являются: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решения уполномоченных Правительством Российской Федерации федеральных органов исполнительной власти, принятые в соответствии с их компетенцией в порядке, установленном Правительством Российской Федерации, в отношении распространяемых посре</w:t>
      </w:r>
      <w:r>
        <w:t>дством сети "Интернет":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36" w:name="Par494"/>
      <w:bookmarkEnd w:id="36"/>
      <w:r>
        <w:t>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б) информац</w:t>
      </w:r>
      <w:r>
        <w:t>ии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</w:t>
      </w:r>
      <w:r>
        <w:t>ий;</w:t>
      </w:r>
    </w:p>
    <w:p w:rsidR="00000000" w:rsidRDefault="00654676">
      <w:pPr>
        <w:pStyle w:val="ConsPlusNormal"/>
        <w:jc w:val="both"/>
      </w:pPr>
      <w:r>
        <w:t>(пп. "б" в ред. Федерального закона от 19.12.2016 N 442-ФЗ)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37" w:name="Par497"/>
      <w:bookmarkEnd w:id="37"/>
      <w:r>
        <w:t>в) информации о способах совершения самоубийства, а также призывов к совершению самоубийства;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г) информации о несовершеннолетнем, пострадавшем в результате противоправных действий </w:t>
      </w:r>
      <w:r>
        <w:t>(бездействия), распространение которой запрещено федеральными законами;</w:t>
      </w:r>
    </w:p>
    <w:p w:rsidR="00000000" w:rsidRDefault="00654676">
      <w:pPr>
        <w:pStyle w:val="ConsPlusNormal"/>
        <w:jc w:val="both"/>
      </w:pPr>
      <w:r>
        <w:t>(пп. "г" введен Федеральным законом от 05.04.2013 N 50-ФЗ)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д) информации, нарушающей требования Федерального закона от 29 декабря 2006 года N 244-ФЗ "О государственном регулировании де</w:t>
      </w:r>
      <w:r>
        <w:t>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от 11 ноября 2003 года N 138-ФЗ "О лотереях" о запрете деятельности по организации и проведению азартных</w:t>
      </w:r>
      <w:r>
        <w:t xml:space="preserve"> игр и лотерей с использованием сети "Интернет" и иных средств связи;</w:t>
      </w:r>
    </w:p>
    <w:p w:rsidR="00000000" w:rsidRDefault="00654676">
      <w:pPr>
        <w:pStyle w:val="ConsPlusNormal"/>
        <w:jc w:val="both"/>
      </w:pPr>
      <w:r>
        <w:t>(пп. "д" введен Федеральным законом от 21.07.2014 N 222-ФЗ)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е) информации, содержащей предложения о розничной продаже дистанционным способом </w:t>
      </w:r>
      <w:r>
        <w:lastRenderedPageBreak/>
        <w:t>алкогольной продукции, и (или) спиртосодержащ</w:t>
      </w:r>
      <w:r>
        <w:t>ей пищевой продукции, и (или) этилового спирта, и (или) спиртосодержащей непищевой продукции, розничная продажа которой ограничена или запрещена законодательством о государственном регулировании производства и оборота этилового спирта, алкогольной и спирто</w:t>
      </w:r>
      <w:r>
        <w:t>содержащей продукции и об ограничении потребления (распития) алкогольной продукции;</w:t>
      </w:r>
    </w:p>
    <w:p w:rsidR="00000000" w:rsidRDefault="00654676">
      <w:pPr>
        <w:pStyle w:val="ConsPlusNormal"/>
        <w:jc w:val="both"/>
      </w:pPr>
      <w:r>
        <w:t>(пп. "е" введен Федеральным законом от 29.07.2017 N 278-ФЗ)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38" w:name="Par504"/>
      <w:bookmarkEnd w:id="38"/>
      <w:r>
        <w:t>ж) информации, направленной на склонение или иное вовлечение несовершеннолетних в совершение противо</w:t>
      </w:r>
      <w:r>
        <w:t>правных действий, представляющих угрозу для их жизни и (или) здоровья либо для жизни и (или) здоровья иных лиц;</w:t>
      </w:r>
    </w:p>
    <w:p w:rsidR="00000000" w:rsidRDefault="00654676">
      <w:pPr>
        <w:pStyle w:val="ConsPlusNormal"/>
        <w:jc w:val="both"/>
      </w:pPr>
      <w:r>
        <w:t>(пп. "ж" введен Федеральным законом от 18.12.2018 N 472-ФЗ)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решение суда о признании информации, распространяемой посредством сети "Интернет"</w:t>
      </w:r>
      <w:r>
        <w:t>, информацией, распространение которой в Российской Федерации запрещено;</w:t>
      </w:r>
    </w:p>
    <w:p w:rsidR="00000000" w:rsidRDefault="00654676">
      <w:pPr>
        <w:pStyle w:val="ConsPlusNormal"/>
        <w:jc w:val="both"/>
      </w:pPr>
      <w:r>
        <w:t>(в ред. Федерального закона от 28.11.2018 N 451-ФЗ)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3) постановление судебного пристава-исполнителя об ограничении доступа к информации, распространяемой в сети "Интернет", порочащей </w:t>
      </w:r>
      <w:r>
        <w:t>честь, достоинство или деловую репутацию гражданина либо деловую репутацию юридического лица.</w:t>
      </w:r>
    </w:p>
    <w:p w:rsidR="00000000" w:rsidRDefault="00654676">
      <w:pPr>
        <w:pStyle w:val="ConsPlusNormal"/>
        <w:jc w:val="both"/>
      </w:pPr>
      <w:r>
        <w:t>(п. 3 введен Федеральным законом от 23.04.2018 N 102-ФЗ)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Решение о включении в реестр доменных имен, указателей страниц сайтов в сети "Интернет" и сетевых адре</w:t>
      </w:r>
      <w:r>
        <w:t>сов, позволяющих идентифицировать сайты в сети "Интернет", содержащие информацию, распространение которой в Российской Федерации запрещено, может быть обжаловано владельцем сайта в сети "Интернет", провайдером хостинга, оператором связи, оказывающим услуги</w:t>
      </w:r>
      <w:r>
        <w:t xml:space="preserve"> по предоставлению доступа к информационно-телекоммуникационной сети "Интернет", в суд в течение трех месяцев со дня принятия такого решения.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39" w:name="Par511"/>
      <w:bookmarkEnd w:id="39"/>
      <w:r>
        <w:t xml:space="preserve">7. Незамедлительно с момента получения от оператора реестра уведомления о включении доменного имени и </w:t>
      </w:r>
      <w:r>
        <w:t>(или) указателя страницы сайта в сети "Интернет" в реестр провайдер хостинга обязан проинформировать об этом обслуживаемого им владельца сайта в сети "Интернет" и уведомить его о необходимости удаления интернет-страницы, содержащей информацию, распростране</w:t>
      </w:r>
      <w:r>
        <w:t>ние которой в Российской Федерации запрещено.</w:t>
      </w:r>
    </w:p>
    <w:p w:rsidR="00000000" w:rsidRDefault="00654676">
      <w:pPr>
        <w:pStyle w:val="ConsPlusNormal"/>
        <w:jc w:val="both"/>
      </w:pPr>
      <w:r>
        <w:t>(в ред. Федерального закона от 18.12.2018 N 472-ФЗ)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0" w:name="Par513"/>
      <w:bookmarkEnd w:id="40"/>
      <w:r>
        <w:t>8. Незамедлительно с момента получения от провайдера хостинга уведомления о включении доменного имени и (или) указателя страницы сайта в сети "Инт</w:t>
      </w:r>
      <w:r>
        <w:t xml:space="preserve">ернет" в реестр владелец сайта в сети "Интернет"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"Интернет" провайдер хостинга обязан </w:t>
      </w:r>
      <w:r>
        <w:t>ограничить доступ к такому сайту в сети "Интернет" незамедлительно.</w:t>
      </w:r>
    </w:p>
    <w:p w:rsidR="00000000" w:rsidRDefault="00654676">
      <w:pPr>
        <w:pStyle w:val="ConsPlusNormal"/>
        <w:jc w:val="both"/>
      </w:pPr>
      <w:r>
        <w:t>(в ред. Федерального закона от 18.12.2018 N 472-ФЗ)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9. В случае непринятия провайдером хостинга и (или) владельцем сайта в сети "Интернет" мер, указанных в </w:t>
      </w:r>
      <w:hyperlink w:anchor="Par511" w:tooltip="7. Незамедлительно с момента получения от оператора реестра уведомления о включении доменного имени и (или) указателя страницы сайта в сети &quot;Интернет&quot; в реестр провайдер хостинга обязан проинформировать об этом обслуживаемого им владельца сайта в сети &quot;Интернет&quot; и уведомить его о необходимости удаления интернет-страницы, содержащей информацию, распространение которой в Российской Федерации запрещено." w:history="1">
        <w:r>
          <w:rPr>
            <w:color w:val="0000FF"/>
          </w:rPr>
          <w:t>частях 7</w:t>
        </w:r>
      </w:hyperlink>
      <w:r>
        <w:t xml:space="preserve"> и </w:t>
      </w:r>
      <w:hyperlink w:anchor="Par513" w:tooltip="8. Незамедлительно с момента получения от провайдера хостинга уведомления о включении доменного имени и (или) указателя страницы сайта в сети &quot;Интернет&quot; в реестр владелец сайта в сети &quot;Интернет&quot; обязан удалить интернет-страницу, содержащую информацию, распространение которой в Российской Федерации запрещено. В случае отказа или бездействия владельца сайта в сети &quot;Интернет&quot; провайдер хостинга обязан ограничить доступ к такому сайту в сети &quot;Интернет&quot; незамедлительно." w:history="1">
        <w:r>
          <w:rPr>
            <w:color w:val="0000FF"/>
          </w:rPr>
          <w:t>8</w:t>
        </w:r>
      </w:hyperlink>
      <w:r>
        <w:t xml:space="preserve"> настоящей статьи, сетевой адрес, позволяющий идентифицировать сайт в сети "Интернет", содержащий инфо</w:t>
      </w:r>
      <w:r>
        <w:t>рмацию, распространение которой в Российской Федерации запрещено, включается в реестр.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10. В течение суток с момента включения в реестр сетевого адреса, позволяющего идентифицировать сайт в сети "Интернет", содержащий информацию, распространение которой в Российской Федерации запрещено, оператор связи, оказывающий услуги по предоставлению до</w:t>
      </w:r>
      <w:r>
        <w:t>ступа к информационно-телекоммуникационной сети "Интернет", обязан ограничить доступ к такому сайту в сети "Интернет",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654676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привлеченный им </w:t>
      </w:r>
      <w:r>
        <w:t xml:space="preserve">в соответствии с </w:t>
      </w:r>
      <w:hyperlink w:anchor="Par491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исклю</w:t>
      </w:r>
      <w:r>
        <w:t>чает из реестра доменное имя, указатель страницы сайта в сети "Интернет" или сетевой адрес, позволяющий идентифицировать сайт в сети "Интернет", на основании обращения владельца сайта в сети "Интернет", провайдера хостинга или оператора связи, оказывающего</w:t>
      </w:r>
      <w:r>
        <w:t xml:space="preserve"> услуги по предоставлению доступа к информационно-телекоммуникационной сети "Интернет", не позднее чем в течение трех дней со дня такого обращения после принятия мер по удалению информации, распространение которой в Российской Федерации запрещено, либо на </w:t>
      </w:r>
      <w:r>
        <w:t>основании вступившего в законную силу решения суда об отмене 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о в</w:t>
      </w:r>
      <w:r>
        <w:t>ключении в реестр доменного имени, указателя страницы сайта в сети "Интернет" или сетевого адреса, позволяющего идентифицировать сайт в сети "Интернет".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12. Порядок взаимодействия оператора реестра с провайдером хостинга и порядок получения доступа к содер</w:t>
      </w:r>
      <w:r>
        <w:t>жащейся в реестре информации оператором связи, оказывающим услуги по предоставлению доступа к информационно-телекоммуникационной сети "Интернет",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13. Порядок ограничения доступа к сайтам в сети "Интернет", предусмотренный настоящей статьей, не применяется к информации, порядок ограничения доступа к которой предусмотрен </w:t>
      </w:r>
      <w:hyperlink w:anchor="Par570" w:tooltip="Статья 15.3. Порядок ограничения доступа к информации, распространяемой с нарушением закона" w:history="1">
        <w:r>
          <w:rPr>
            <w:color w:val="0000FF"/>
          </w:rPr>
          <w:t>статьей 15.3</w:t>
        </w:r>
      </w:hyperlink>
      <w:r>
        <w:t xml:space="preserve"> настоящего Федерального закона.</w:t>
      </w:r>
    </w:p>
    <w:p w:rsidR="00000000" w:rsidRDefault="00654676">
      <w:pPr>
        <w:pStyle w:val="ConsPlusNormal"/>
        <w:jc w:val="both"/>
      </w:pPr>
      <w:r>
        <w:t>(часть 13 введена Федеральным законом от 28.12.2013 N 398-ФЗ)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14. Федеральный орган исполнительной власти, осуществляющий функции по контролю и надзору в сфере средств масс</w:t>
      </w:r>
      <w:r>
        <w:t xml:space="preserve">овой информации, массовых коммуникаций, информационных технологий и связи, или привлеченный им в соответствии с </w:t>
      </w:r>
      <w:hyperlink w:anchor="Par491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порядке и в соответствии с критериями, которые определяются Правительством Российской Федерации, может привлечь к формированию и ведению реестра оператора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реестра в течение суток с момента получения решений, указанных в </w:t>
      </w:r>
      <w:hyperlink w:anchor="Par494" w:tooltip="а)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;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497" w:tooltip="в) информации о способах совершения самоубийства, а также призывов к совершению самоубийства;" w:history="1">
        <w:r>
          <w:rPr>
            <w:color w:val="0000FF"/>
          </w:rPr>
          <w:t>"в"</w:t>
        </w:r>
      </w:hyperlink>
      <w:r>
        <w:t xml:space="preserve"> и </w:t>
      </w:r>
      <w:hyperlink w:anchor="Par504" w:tooltip="ж) информации, направленной на склонение или иное вовлечение несовершеннолетних в совершение противоправных действий, представляющих угрозу для их жизни и (или) здоровья либо для жизни и (или) здоровья иных лиц;" w:history="1">
        <w:r>
          <w:rPr>
            <w:color w:val="0000FF"/>
          </w:rPr>
          <w:t>"ж"</w:t>
        </w:r>
        <w:r>
          <w:rPr>
            <w:color w:val="0000FF"/>
          </w:rPr>
          <w:t xml:space="preserve"> пункта 1 части 5</w:t>
        </w:r>
      </w:hyperlink>
      <w:r>
        <w:t xml:space="preserve"> настоящей статьи, уведомляет по системе взаимодействия об этом федеральный орган исполнительной власти в сфере внутренних дел.</w:t>
      </w:r>
    </w:p>
    <w:p w:rsidR="00000000" w:rsidRDefault="00654676">
      <w:pPr>
        <w:pStyle w:val="ConsPlusNormal"/>
        <w:jc w:val="both"/>
      </w:pPr>
      <w:r>
        <w:t>(часть 14 введена Федеральным законом от 07.06.2017 N 109-ФЗ; в ред. Федерального закона от 18.12.2018 N 472</w:t>
      </w:r>
      <w:r>
        <w:t>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15.1-1. Порядок ограничения доступа к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</w:t>
      </w:r>
      <w:r>
        <w:t xml:space="preserve">кой Федерации, Конституции </w:t>
      </w:r>
      <w:r>
        <w:lastRenderedPageBreak/>
        <w:t>Российской Федерации или органам, осуществляющим государственную власть в Российской Федерации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18.03.2019 N 30-ФЗ)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bookmarkStart w:id="41" w:name="Par528"/>
      <w:bookmarkEnd w:id="41"/>
      <w:r>
        <w:t>1. В случае обнаружения в информационно-телекоммуникационных сетях, в</w:t>
      </w:r>
      <w:r>
        <w:t xml:space="preserve"> том числе в сети "Интернет",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</w:t>
      </w:r>
      <w:r>
        <w:t>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федеральный орган исполнительной власти, осуществляющий функции по контролю и н</w:t>
      </w:r>
      <w:r>
        <w:t>адзору в сфере средств массовой информации, массовых коммуникаций, информационных технологий и связи, с требованием о принятии мер по удалению указанной информации и по ограничению доступа к информационным ресурсам, распространяющим указанную информацию, в</w:t>
      </w:r>
      <w:r>
        <w:t xml:space="preserve"> случае ее неудаления.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</w:t>
      </w:r>
      <w:hyperlink w:anchor="Par528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незамедлительно: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2" w:name="Par530"/>
      <w:bookmarkEnd w:id="42"/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</w:t>
      </w:r>
      <w:r>
        <w:t xml:space="preserve">а, обслуживающего владельца сайта в сети "Интернет", на котором размещена информация, указанная в </w:t>
      </w:r>
      <w:hyperlink w:anchor="Par528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3" w:name="Par531"/>
      <w:bookmarkEnd w:id="43"/>
      <w:r>
        <w:t xml:space="preserve">2) направляет провайдеру хостинга или иному указанному в </w:t>
      </w:r>
      <w:hyperlink w:anchor="Par530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</w:t>
      </w:r>
      <w:r>
        <w:t xml:space="preserve">цировать сайт в сети "Интернет", на котором размещена информация, указанная в </w:t>
      </w:r>
      <w:hyperlink w:anchor="Par528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а также указателей страниц сайта в сети "Интернет", позволяющих идентифицировать такую информацию, и с требованием принят</w:t>
      </w:r>
      <w:r>
        <w:t>ь меры по удалению такой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ar530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</w:t>
      </w:r>
      <w:r>
        <w:t>щей информационной системе.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4" w:name="Par533"/>
      <w:bookmarkEnd w:id="44"/>
      <w:r>
        <w:t xml:space="preserve">3. Незамедлительно с момента получения уведомления, указанного в </w:t>
      </w:r>
      <w:hyperlink w:anchor="Par531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информация, указанная в части 1 настоящей статьи, а также указателей страниц сайта в сети &quot;Интернет&quot;, позволяющих идентифицировать такую информацию, и с требованием принять меры по удалению та..." w:history="1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ar530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</w:t>
      </w:r>
      <w:hyperlink w:anchor="Par528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5" w:name="Par534"/>
      <w:bookmarkEnd w:id="45"/>
      <w:r>
        <w:t xml:space="preserve">4. В течение суток с момента получения от провайдера хостинга или иного указанного в </w:t>
      </w:r>
      <w:hyperlink w:anchor="Par530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2</w:t>
        </w:r>
      </w:hyperlink>
      <w:r>
        <w:t xml:space="preserve"> настоящей стат</w:t>
      </w:r>
      <w:r>
        <w:t xml:space="preserve">ьи лица уведомления о необходимости удалить информацию, указанную в </w:t>
      </w:r>
      <w:hyperlink w:anchor="Par528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</w:t>
      </w:r>
      <w:r>
        <w:t xml:space="preserve"> провайдер хостинга или иное указанное в </w:t>
      </w:r>
      <w:hyperlink w:anchor="Par530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незамедлительно по истече</w:t>
      </w:r>
      <w:r>
        <w:t xml:space="preserve">нии суток с </w:t>
      </w:r>
      <w:r>
        <w:lastRenderedPageBreak/>
        <w:t xml:space="preserve">момента получения уведомления, указанного в </w:t>
      </w:r>
      <w:hyperlink w:anchor="Par531" w:tooltip="2) направляет провайдеру хостинга или иному указанному в пункте 1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информация, указанная в части 1 настоящей статьи, а также указателей страниц сайта в сети &quot;Интернет&quot;, позволяющих идентифицировать такую информацию, и с требованием принять меры по удалению та...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6" w:name="Par535"/>
      <w:bookmarkEnd w:id="46"/>
      <w:r>
        <w:t xml:space="preserve">5. В случае непринятия провайдером хостинга или иным указанным в </w:t>
      </w:r>
      <w:hyperlink w:anchor="Par530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указанная в части 1 настоящей статьи;" w:history="1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ресурса мер, указанных в </w:t>
      </w:r>
      <w:hyperlink w:anchor="Par533" w:tooltip="3. Незамедлительно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, указанную в части 1 настоящей статьи.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534" w:tooltip="4. В течение суток с момента получения от провайдера хостинга или иного указанного в пункте 1 части 2 настоящей статьи лица уведомления о необходимости удалить информацию, указанную в части 1 настоящей статьи, владелец информационного ресурса обязан удалить такую информацию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ствующему информационному ресурсу незамедлительно по ...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в сети "Интернет", его сетевой адрес, указатели страниц сайта в сети "Интернет", позволяющие идентифицировать информацию, указанную в </w:t>
      </w:r>
      <w:hyperlink w:anchor="Par528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</w:t>
        </w:r>
        <w:r>
          <w:rPr>
            <w:color w:val="0000FF"/>
          </w:rPr>
          <w:t>асти 1</w:t>
        </w:r>
      </w:hyperlink>
      <w:r>
        <w:t xml:space="preserve"> настоящей статьи, направляются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После получения по системе взаимодействия сведений, ука</w:t>
      </w:r>
      <w:r>
        <w:t xml:space="preserve">занных в </w:t>
      </w:r>
      <w:hyperlink w:anchor="Par535" w:tooltip="5. В случае непринятия провайдером хостинга или иным указанным в пункте 1 части 2 настоящей статьи лицом и (или) владельцем информационного ресурса мер, указанных в частях 3 и 4 настоящей статьи, доменное имя сайта в сети &quot;Интернет&quot;, его сетевой адрес, указатели страниц сайта в сети &quot;Интернет&quot;, позволяющие идентифицировать информацию, указанную в части 1 настоящей статьи, направляются по системе взаимодействия операторам связи для принятия мер по ограничению доступа к данному информационному ресурсу, в т..." w:history="1">
        <w:r>
          <w:rPr>
            <w:color w:val="0000FF"/>
          </w:rPr>
          <w:t>части 5</w:t>
        </w:r>
      </w:hyperlink>
      <w:r>
        <w:t xml:space="preserve"> настоящей статьи, оператор связи, оказывающий услуги по предоставлению доступа к информационно-телекоммуникационной сети "Интернет", обязан незамедлительно ограничить доступ к информационному ресурсу, в том</w:t>
      </w:r>
      <w:r>
        <w:t xml:space="preserve"> числе к сайту в сети "Интернет", на котором размещена информация, указанная в </w:t>
      </w:r>
      <w:hyperlink w:anchor="Par528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случая, предусмотренного абзацем третьим пункта 5.1 статьи 46 Федерального закона от 7 июля 2003 года N 1</w:t>
      </w:r>
      <w:r>
        <w:t>26-ФЗ "О связи".</w:t>
      </w:r>
    </w:p>
    <w:p w:rsidR="00000000" w:rsidRDefault="00654676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7" w:name="Par538"/>
      <w:bookmarkEnd w:id="47"/>
      <w:r>
        <w:t xml:space="preserve">7. В случае, если владелец информационного ресурса удалил информацию, указанную в </w:t>
      </w:r>
      <w:hyperlink w:anchor="Par528" w:tooltip="1. В случае обнаружения в информационно-телекоммуникационных сетях, в том числе в сети &quot;Интернет&quot;, информации, выражающей в неприличной форме, которая оскорбляет человеческое достоинство и общественную нравственность, явное неуважение к обществу, государству, официальным государственным символам Российской Федерации, Конституции Российской Федерации или органам, осуществляющим государственную власть в Российской Федерации, Генеральный прокурор Российской Федерации или его заместители обращаются в федерал..." w:history="1">
        <w:r>
          <w:rPr>
            <w:color w:val="0000FF"/>
          </w:rPr>
          <w:t>части 1</w:t>
        </w:r>
      </w:hyperlink>
      <w:r>
        <w:t xml:space="preserve"> настоящей статьи, он направляет уведомление об этом в ф</w:t>
      </w:r>
      <w:r>
        <w:t>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8" w:name="Par539"/>
      <w:bookmarkEnd w:id="48"/>
      <w:r>
        <w:t xml:space="preserve">8. После получения уведомления, указанного в </w:t>
      </w:r>
      <w:hyperlink w:anchor="Par538" w:tooltip="7. В случае, если владелец информационного ресурса удалил информацию, указанную в части 1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7</w:t>
        </w:r>
      </w:hyperlink>
      <w:r>
        <w:t xml:space="preserve"> настоящей статьи, и проверки его досто</w:t>
      </w:r>
      <w:r>
        <w:t>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</w:t>
      </w:r>
      <w:r>
        <w:t>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9. После получения уведомления, указанного в </w:t>
      </w:r>
      <w:hyperlink w:anchor="Par539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 в..." w:history="1">
        <w:r>
          <w:rPr>
            <w:color w:val="0000FF"/>
          </w:rPr>
          <w:t>части 8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предусмотренного </w:t>
      </w:r>
      <w:hyperlink w:anchor="Par542" w:tooltip="10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&quot;О связи&quot;, возобновление доступа к информационному ресурсу, в том числе к сайту в сети &quot;Интернет&quot;, осуществляется дан..." w:history="1">
        <w:r>
          <w:rPr>
            <w:color w:val="0000FF"/>
          </w:rPr>
          <w:t>частью 10</w:t>
        </w:r>
      </w:hyperlink>
      <w:r>
        <w:t xml:space="preserve"> настояще</w:t>
      </w:r>
      <w:r>
        <w:t>й статьи.</w:t>
      </w:r>
    </w:p>
    <w:p w:rsidR="00000000" w:rsidRDefault="00654676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49" w:name="Par542"/>
      <w:bookmarkEnd w:id="49"/>
      <w:r>
        <w:t>10.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</w:t>
      </w:r>
      <w:r>
        <w:t>формационных технологий и связи, в соответствии с абзацем третьим пункта 5.1 статьи 46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данным</w:t>
      </w:r>
      <w:r>
        <w:t xml:space="preserve"> органом после получения уведомления, указанного в </w:t>
      </w:r>
      <w:hyperlink w:anchor="Par539" w:tooltip="8. После получения уведомления, указанного в части 7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 в..." w:history="1">
        <w:r>
          <w:rPr>
            <w:color w:val="0000FF"/>
          </w:rPr>
          <w:t>части 8</w:t>
        </w:r>
      </w:hyperlink>
      <w:r>
        <w:t xml:space="preserve"> настоящей статьи, и проверки его достоверности.</w:t>
      </w:r>
    </w:p>
    <w:p w:rsidR="00000000" w:rsidRDefault="00654676">
      <w:pPr>
        <w:pStyle w:val="ConsPlusNormal"/>
        <w:jc w:val="both"/>
      </w:pPr>
      <w:r>
        <w:t>(часть 10 введена Федеральным законом от 01.05.2019 N 90-ФЗ)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bookmarkStart w:id="50" w:name="Par545"/>
      <w:bookmarkEnd w:id="50"/>
      <w:r>
        <w:lastRenderedPageBreak/>
        <w:t>Статья 15.2. Порядок ограничения доступа к и</w:t>
      </w:r>
      <w:r>
        <w:t>нформации, распространяемой с нарушением авторских и (или) смежных прав</w:t>
      </w:r>
    </w:p>
    <w:p w:rsidR="00000000" w:rsidRDefault="00654676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02.07.2013 N 187-ФЗ)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Правообладатель в случае обнаружения в информационно-телекоммуникационных с</w:t>
      </w:r>
      <w:r>
        <w:t xml:space="preserve">етях, в том числе в сети "Интернет", объектов авторских и (или) смежных прав (кроме фотографических произведений и произведений, полученных способами, аналогичными фотографии), распространяемых в таких сетях, или информации, необходимой для их получения с </w:t>
      </w:r>
      <w:r>
        <w:t>использованием информационно-телекоммуникационных сетей, которые распространяются без его разрешения или иного законного основания, вправе обратиться в федеральный орган исполнительной власти, осуществляющий функции по контролю и надзору в сфере средств ма</w:t>
      </w:r>
      <w:r>
        <w:t xml:space="preserve">ссовой информации, массовых коммуникаций, информационных технологий и связи, с заявлением о принятии мер по ограничению доступа к информационным ресурсам, распространяющим такие объекты или информацию, на основании вступившего в силу судебного акта. Форма </w:t>
      </w:r>
      <w:r>
        <w:t>указанного 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jc w:val="both"/>
      </w:pPr>
      <w:r>
        <w:t>(в ред. Федерального закона от 24.11.20</w:t>
      </w:r>
      <w:r>
        <w:t>14 N 364-ФЗ)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</w:t>
      </w:r>
      <w:r>
        <w:t>ех рабочих дней: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51" w:name="Par552"/>
      <w:bookmarkEnd w:id="51"/>
      <w:r>
        <w:t>1) определяет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</w:t>
      </w:r>
      <w:r>
        <w:t>ернет",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</w:t>
      </w:r>
      <w:r>
        <w:t>ормационно-телекоммуникационных сетей, без разрешения правообладателя или иного законного основания;</w:t>
      </w:r>
    </w:p>
    <w:p w:rsidR="00000000" w:rsidRDefault="00654676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52" w:name="Par554"/>
      <w:bookmarkEnd w:id="52"/>
      <w:r>
        <w:t xml:space="preserve">2) направляет провайдеру хостинга или иному указанному в </w:t>
      </w:r>
      <w:hyperlink w:anchor="Par55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</w:t>
        </w:r>
        <w:r>
          <w:rPr>
            <w:color w:val="0000FF"/>
          </w:rPr>
          <w:t>те 1</w:t>
        </w:r>
      </w:hyperlink>
      <w:r>
        <w:t xml:space="preserve">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</w:t>
      </w:r>
      <w:r>
        <w:t>графии), распространяемые в информационно-телекоммуникационных сетях, в том числе в сети "Интернет", с указанием наименования произведения, его автора, правообладателя, доменного имени и сетевого адреса, позволяющих идентифицировать сайт в сети "Интернет",</w:t>
      </w:r>
      <w:r>
        <w:t xml:space="preserve">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</w:t>
      </w:r>
      <w:r>
        <w:t xml:space="preserve">нно-телекоммуникационных сетей, без разрешения правообладателя или иного законного основания, а также указателей страниц сайта в сети "Интернет", позволяющих идентифицировать такую информацию, и с требованием </w:t>
      </w:r>
      <w:r>
        <w:lastRenderedPageBreak/>
        <w:t>принять меры по ограничению доступа к такой инф</w:t>
      </w:r>
      <w:r>
        <w:t>ормации;</w:t>
      </w:r>
    </w:p>
    <w:p w:rsidR="00000000" w:rsidRDefault="00654676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ar55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</w:t>
      </w:r>
      <w:r>
        <w:t>е.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53" w:name="Par557"/>
      <w:bookmarkEnd w:id="53"/>
      <w:r>
        <w:t xml:space="preserve">3. В течение одного рабочего дня с момента получения уведомления, указанного в </w:t>
      </w:r>
      <w:hyperlink w:anchor="Par554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&quot;Интернет&quot;, с указанием наименования произведения, его автора, правообладателя, доменного имени и сетевого..." w:history="1">
        <w:r>
          <w:rPr>
            <w:color w:val="0000FF"/>
          </w:rPr>
          <w:t>пункте 2 части 2</w:t>
        </w:r>
      </w:hyperlink>
      <w:r>
        <w:t xml:space="preserve"> настоящей статьи, провайдер хостинга или иное указанное в </w:t>
      </w:r>
      <w:hyperlink w:anchor="Par55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</w:t>
      </w:r>
      <w:r>
        <w:t>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информации.</w:t>
      </w:r>
    </w:p>
    <w:p w:rsidR="00000000" w:rsidRDefault="00654676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54" w:name="Par559"/>
      <w:bookmarkEnd w:id="54"/>
      <w:r>
        <w:t xml:space="preserve">4. В течение одного рабочего дня с момента получения от провайдера хостинга или иного указанного в </w:t>
      </w:r>
      <w:hyperlink w:anchor="Par55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лица уведомления о необходимости ограничить доступ к незаконно размещенной инф</w:t>
      </w:r>
      <w:r>
        <w:t xml:space="preserve">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</w:t>
      </w:r>
      <w:hyperlink w:anchor="Par55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указанного в </w:t>
      </w:r>
      <w:hyperlink w:anchor="Par554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исключительных прав на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&quot;Интернет&quot;, с указанием наименования произведения, его автора, правообладателя, доменного имени и сетевого..." w:history="1">
        <w:r>
          <w:rPr>
            <w:color w:val="0000FF"/>
          </w:rPr>
          <w:t>пункте 2 части 2</w:t>
        </w:r>
      </w:hyperlink>
      <w:r>
        <w:t xml:space="preserve"> настоящей статьи.</w:t>
      </w:r>
    </w:p>
    <w:p w:rsidR="00000000" w:rsidRDefault="00654676">
      <w:pPr>
        <w:pStyle w:val="ConsPlusNormal"/>
        <w:jc w:val="both"/>
      </w:pPr>
      <w:r>
        <w:t>(часть 4 в ред. Федерального закона от 24.11.2014 N 364-ФЗ)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5. В случае непринятия провайдером хостинга или иным указанным в </w:t>
      </w:r>
      <w:hyperlink w:anchor="Par55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лицом и (или) владельцем информационного р</w:t>
      </w:r>
      <w:r>
        <w:t xml:space="preserve">есурса мер, указанных в </w:t>
      </w:r>
      <w:hyperlink w:anchor="Par557" w:tooltip="3. В течение одного рабочего дня с момента получения уведомления, указанного в пункте 2 части 2 настоящей статьи, провайдер хостинга или иное указанное в пункте 1 части 2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." w:history="1">
        <w:r>
          <w:rPr>
            <w:color w:val="0000FF"/>
          </w:rPr>
          <w:t>частях 3</w:t>
        </w:r>
      </w:hyperlink>
      <w:r>
        <w:t xml:space="preserve"> и </w:t>
      </w:r>
      <w:hyperlink w:anchor="Par559" w:tooltip="4. В течение одного рабочего дня с момента получения от провайдера хостинга или иного указанного в пункте 1 части 2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.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..." w:history="1">
        <w:r>
          <w:rPr>
            <w:color w:val="0000FF"/>
          </w:rPr>
          <w:t>4</w:t>
        </w:r>
      </w:hyperlink>
      <w:r>
        <w:t xml:space="preserve"> настоящей статьи, доменное имя сайта </w:t>
      </w:r>
      <w:r>
        <w:t>в сети "Интернет", его сетевой адрес, указатели страниц сайта в сети "Интернет", позволяющие идентифицировать информацию, содержащую объекты авторских и (или) смежных прав (кроме фотографических произведений и произведений, полученных способами, аналогичны</w:t>
      </w:r>
      <w:r>
        <w:t>ми фотографии), или информацию, необходимую для их получения с использованием информационно-телекоммуникационных сетей, и размещенную без разрешения правообладателя или иного законного основания, а также иные сведения об этом сайте и информация направляютс</w:t>
      </w:r>
      <w:r>
        <w:t>я по системе взаимодействия операторам связи для принятия мер по ограничению доступа к данному информационному ресурсу, в том числе к сайту в сети "Интернет", или к размещенной на нем информации.</w:t>
      </w:r>
    </w:p>
    <w:p w:rsidR="00000000" w:rsidRDefault="00654676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Федер</w:t>
      </w:r>
      <w:r>
        <w:t>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вступившего в силу судебного акта в течение трех рабочих дней со дн</w:t>
      </w:r>
      <w:r>
        <w:t>я получения судебного акта об отмене ограничения доступа к информационному ресурсу, содержащему объекты авторских и (или) смежных прав (кроме фотографических произведений и произведений, полученных способами, аналогичными фотографии), распространяемые в ин</w:t>
      </w:r>
      <w:r>
        <w:t>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информационно-телекоммуникационных сетей, которые распространяются без разрешения правообладателя или иного законного основ</w:t>
      </w:r>
      <w:r>
        <w:t xml:space="preserve">ания, уведомляет провайдера хостинга или иное указанное в </w:t>
      </w:r>
      <w:hyperlink w:anchor="Par552" w:tooltip="1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информация, содержащая объекты авторских и (или) смежных прав (кроме фотографических произведений и произведений, полученных способами, аналогичными фотографии), или информация, необходимая для их получения с использованием информационно-телекоммуникаци..." w:history="1">
        <w:r>
          <w:rPr>
            <w:color w:val="0000FF"/>
          </w:rPr>
          <w:t>пункте 1 части 2</w:t>
        </w:r>
      </w:hyperlink>
      <w:r>
        <w:t xml:space="preserve"> настоящей статьи лицо и операторов связи об отмене мер по ограничению доступа к данному информационному ресурсу. В течение одного рабочего дня со дн</w:t>
      </w:r>
      <w:r>
        <w:t xml:space="preserve">я получения от указанного федерального органа </w:t>
      </w:r>
      <w:r>
        <w:lastRenderedPageBreak/>
        <w:t>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</w:t>
      </w:r>
      <w:r>
        <w:t>ятия ограничения доступа.</w:t>
      </w:r>
    </w:p>
    <w:p w:rsidR="00000000" w:rsidRDefault="00654676">
      <w:pPr>
        <w:pStyle w:val="ConsPlusNormal"/>
        <w:jc w:val="both"/>
      </w:pPr>
      <w:r>
        <w:t>(в ред. Федерального закона от 24.11.2014 N 364-ФЗ)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В течение суток с момента получения по системе взаимодействия сведений об информационном ресурсе, содержащем объекты авторских и (или) смежных прав (кроме фотографических прои</w:t>
      </w:r>
      <w:r>
        <w:t>зведений и произведений, полученных способами, аналогичными фотографии), распространяемые в информационно-телекоммуникационных сетях, в том числе в сети "Интернет", или информацию, необходимую для их получения с использованием информационно-телекоммуникаци</w:t>
      </w:r>
      <w:r>
        <w:t>онных сетей, которые используются без разрешения правообладателя или иного законного основания, оператор связи, оказывающий услуги по предоставлению доступа к информационно-телекоммуникационной сети "Интернет", обязан ограничить доступ к незаконно размещен</w:t>
      </w:r>
      <w:r>
        <w:t>ной информации в соответствии с вступившим в законную силу судебным актом, за исключением случая, предусмотренного абзацем третьим пункта 5.1 статьи 46 Федерального закона от 7 июля 2003 года N 126-ФЗ "О связи". В случае отсутствия у оператора связи технич</w:t>
      </w:r>
      <w:r>
        <w:t>еской возможности ограничить доступ к незаконно размещенной информации оператор связи обязан ограничить доступ к такому информационному ресурсу, за исключением случая, предусмотренного абзацем третьим пункта 5.1 статьи 46 Федерального закона от 7 июля 2003</w:t>
      </w:r>
      <w:r>
        <w:t xml:space="preserve"> года N 126-ФЗ "О связи".</w:t>
      </w:r>
    </w:p>
    <w:p w:rsidR="00000000" w:rsidRDefault="00654676">
      <w:pPr>
        <w:pStyle w:val="ConsPlusNormal"/>
        <w:jc w:val="both"/>
      </w:pPr>
      <w:r>
        <w:t>(в ред. Федеральных законов от 24.11.2014 N 364-ФЗ,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8. Порядок функционирования информационной системы взаимодействия устанавливается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</w:t>
      </w:r>
      <w:r>
        <w:t>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9. Предусмотренный настоящей статьей порядок не применяется к информации, подлежащей включению в реестр в соответствии со </w:t>
      </w:r>
      <w:hyperlink w:anchor="Par483" w:tooltip="Статья 15.1. Единый реестр доменных имен, указателей страниц сайтов в сети &quot;Интернет&quot; и сетевых адресов, позволяющих идентифицировать сайты в сети &quot;Интернет&quot;, содержащие информацию, распространение которой в Российской Федерации запрещено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bookmarkStart w:id="55" w:name="Par570"/>
      <w:bookmarkEnd w:id="55"/>
      <w:r>
        <w:t>Статья 15.3. Порядок ограничения доступа к информаци</w:t>
      </w:r>
      <w:r>
        <w:t>и, распространяемой с нарушением закона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28.12.2013 N 398-ФЗ)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bookmarkStart w:id="56" w:name="Par573"/>
      <w:bookmarkEnd w:id="56"/>
      <w:r>
        <w:t>1. В случае обнаружения в информационно-телекоммуникационных сетях, в том числе в сети "Интернет", информации, содержащей призывы к массовым беспорядк</w:t>
      </w:r>
      <w:r>
        <w:t>ам, осуществлению экстремистской деятельности, участию в массовых (публичных) мероприятиях, проводимых с нарушением установленного порядка, недостоверной общественно значимой информации, распространяемой под видом достоверных сообщений, которая создает угр</w:t>
      </w:r>
      <w:r>
        <w:t>озу причинения вреда жизни и (или) 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</w:t>
      </w:r>
      <w:r>
        <w:t xml:space="preserve">портной или социальной инфраструктуры, кредитных организаций, объектов энергетики, промышленности или связи, информационных материалов иностранной или международной неправительственной организации, деятельность которой признана нежелательной на территории </w:t>
      </w:r>
      <w:r>
        <w:t xml:space="preserve">Российской Федерации в соответствии с Федеральным законом от 28 декабря 2012 года N 272-ФЗ "О мерах воздействия на лиц, причастных к нарушениям основополагающих прав и свобод человека, прав и </w:t>
      </w:r>
      <w:r>
        <w:lastRenderedPageBreak/>
        <w:t>свобод граждан Российской Федерации", сведений, позволяющих полу</w:t>
      </w:r>
      <w:r>
        <w:t>чить доступ к указанным информации или материалам (далее - распространяемая с нарушением закона информация), включая случай поступления уведомления о распространяемой с нарушением закона информации от федеральных органов государственной власти, органов гос</w:t>
      </w:r>
      <w:r>
        <w:t>ударственной власти субъектов Российской Федерации, органов местного самоуправления, организаций или граждан, Генеральный прокурор Российской Федерации или его заместители обращаются в федеральный орган исполнительной власти, осуществляющий функции по конт</w:t>
      </w:r>
      <w:r>
        <w:t>ролю и надзору в сфере средств массовой информации, массовых коммуникаций, информационных технологий и связи, с требованием о принятии мер по ограничению доступа к информационным ресурсам, распространяющим такую информацию.</w:t>
      </w:r>
    </w:p>
    <w:p w:rsidR="00000000" w:rsidRDefault="00654676">
      <w:pPr>
        <w:pStyle w:val="ConsPlusNormal"/>
        <w:jc w:val="both"/>
      </w:pPr>
      <w:r>
        <w:t>(в ред. Федеральных законов от 2</w:t>
      </w:r>
      <w:r>
        <w:t>5.11.2017 N 327-ФЗ, от 18.03.2019 N 31-ФЗ)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57" w:name="Par575"/>
      <w:bookmarkEnd w:id="57"/>
      <w:r>
        <w:t>1.1.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</w:t>
      </w:r>
      <w:r>
        <w:t xml:space="preserve">ращения, указанного в </w:t>
      </w:r>
      <w:hyperlink w:anchor="Par573" w:tooltip="1. В случае обнаружения в информационно-телекоммуникационных сетях, в том числе в сети &quot;Интернет&quot;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..." w:history="1">
        <w:r>
          <w:rPr>
            <w:color w:val="0000FF"/>
          </w:rPr>
          <w:t>части 1</w:t>
        </w:r>
      </w:hyperlink>
      <w:r>
        <w:t xml:space="preserve"> настоящей статьи и поступившего в отношении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</w:t>
      </w:r>
      <w:r>
        <w:t>здоровью граждан, имуществу, угрозу массового нарушения общественного порядка и (или) общественной 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</w:t>
      </w:r>
      <w:r>
        <w:t>ры, кредитных организаций, объектов энергетики, промышленности или связи, которая размещена на информационном ресурсе, зарегистрированном в соответствии с Законом Российской Федерации от 27 декабря 1991 года N 2124-1 "О средствах массовой информации" в кач</w:t>
      </w:r>
      <w:r>
        <w:t>естве сетевого издания (далее - сетевое издание),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</w:t>
      </w:r>
      <w:r>
        <w:t>ционной системе.</w:t>
      </w:r>
    </w:p>
    <w:p w:rsidR="00000000" w:rsidRDefault="00654676">
      <w:pPr>
        <w:pStyle w:val="ConsPlusNormal"/>
        <w:jc w:val="both"/>
      </w:pPr>
      <w:r>
        <w:t>(часть 1.1 введена Федеральным законом от 18.03.2019 N 31-ФЗ)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1.2. Незамедлительно с момента получения от федерального органа исполнительной власти, осуществляющего функции по контролю и надзору в сфере средств массовой информации, массовы</w:t>
      </w:r>
      <w:r>
        <w:t xml:space="preserve">х коммуникаций, информационных технологий и связи, уведомления, указанного в </w:t>
      </w:r>
      <w:hyperlink w:anchor="Par575" w:tooltip="1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части 1 настоящей статьи и поступившего в отношении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..." w:history="1">
        <w:r>
          <w:rPr>
            <w:color w:val="0000FF"/>
          </w:rPr>
          <w:t>части 1.1</w:t>
        </w:r>
      </w:hyperlink>
      <w:r>
        <w:t xml:space="preserve"> настоящей статьи, редакция сетевого издания обязана удалить информацию, указанную в </w:t>
      </w:r>
      <w:hyperlink w:anchor="Par575" w:tooltip="1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части 1 настоящей статьи и поступившего в отношении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...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000000" w:rsidRDefault="00654676">
      <w:pPr>
        <w:pStyle w:val="ConsPlusNormal"/>
        <w:jc w:val="both"/>
      </w:pPr>
      <w:r>
        <w:t>(часть 1.2 введена Федеральным законом от 18.03.2019 N 31-ФЗ)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58" w:name="Par579"/>
      <w:bookmarkEnd w:id="58"/>
      <w:r>
        <w:t xml:space="preserve">1.3. В случае, если редакция сетевого издания незамедлительно не удалила информацию, указанную в </w:t>
      </w:r>
      <w:hyperlink w:anchor="Par575" w:tooltip="1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части 1 настоящей статьи и поступившего в отношении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..." w:history="1">
        <w:r>
          <w:rPr>
            <w:color w:val="0000FF"/>
          </w:rPr>
          <w:t>части 1.1</w:t>
        </w:r>
      </w:hyperlink>
      <w:r>
        <w:t xml:space="preserve">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 тр</w:t>
      </w:r>
      <w:r>
        <w:t xml:space="preserve">ебование о принятии мер по ограничению доступа к сетевому изданию, в котором размещена информация, указанная в </w:t>
      </w:r>
      <w:hyperlink w:anchor="Par575" w:tooltip="1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части 1 настоящей статьи и поступившего в отношении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..." w:history="1">
        <w:r>
          <w:rPr>
            <w:color w:val="0000FF"/>
          </w:rPr>
          <w:t>части 1.1</w:t>
        </w:r>
      </w:hyperlink>
      <w:r>
        <w:t xml:space="preserve"> настоящей статьи. Данное требование должно содержать доменное имя сайта в сети "Интернет", сетевой адрес, </w:t>
      </w:r>
      <w:r>
        <w:t>указатели страниц сайта в сети "Интернет", позволяющие идентифицировать такую информацию.</w:t>
      </w:r>
    </w:p>
    <w:p w:rsidR="00000000" w:rsidRDefault="00654676">
      <w:pPr>
        <w:pStyle w:val="ConsPlusNormal"/>
        <w:jc w:val="both"/>
      </w:pPr>
      <w:r>
        <w:t>(часть 1.3 введена Федеральным законом от 18.03.2019 N 31-ФЗ)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59" w:name="Par581"/>
      <w:bookmarkEnd w:id="59"/>
      <w:r>
        <w:t xml:space="preserve">1.4. После получения по системе взаимодействия требования, указанного в </w:t>
      </w:r>
      <w:hyperlink w:anchor="Par579" w:tooltip="1.3. В случае, если редакция сетевого издания незамедлительно не удалила информацию, указанную в части 1.1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 требование о принятии мер по ограничению доступа к сетевому изданию, в котором размещена информация, указанная в части 1.1 настоящей статьи. Данное т..." w:history="1">
        <w:r>
          <w:rPr>
            <w:color w:val="0000FF"/>
          </w:rPr>
          <w:t>части 1.3</w:t>
        </w:r>
      </w:hyperlink>
      <w:r>
        <w:t xml:space="preserve"> </w:t>
      </w:r>
      <w:r>
        <w:lastRenderedPageBreak/>
        <w:t>настоящей статьи, оператор связи, оказывающий услуги по предоставлению доступа к информационно-телекоммуникационной сети "Интернет", незамедлительно обязан ограничить доступ к сетевому изданию, в котором размещена информация, указанная в</w:t>
      </w:r>
      <w:r>
        <w:t xml:space="preserve"> </w:t>
      </w:r>
      <w:hyperlink w:anchor="Par575" w:tooltip="1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части 1 настоящей статьи и поступившего в отношении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..." w:history="1">
        <w:r>
          <w:rPr>
            <w:color w:val="0000FF"/>
          </w:rPr>
          <w:t>части 1.1</w:t>
        </w:r>
      </w:hyperlink>
      <w:r>
        <w:t xml:space="preserve"> настоящей статьи,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654676">
      <w:pPr>
        <w:pStyle w:val="ConsPlusNormal"/>
        <w:jc w:val="both"/>
      </w:pPr>
      <w:r>
        <w:t>(часть 1.4 введена Федеральным законом от 18.03.2019 N 31-ФЗ;</w:t>
      </w:r>
      <w:r>
        <w:t xml:space="preserve"> 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1.5. В случае ограничения доступа к сетевому изданию в порядке, предусмотренном </w:t>
      </w:r>
      <w:hyperlink w:anchor="Par575" w:tooltip="1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части 1 настоящей статьи и поступившего в отношении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..." w:history="1">
        <w:r>
          <w:rPr>
            <w:color w:val="0000FF"/>
          </w:rPr>
          <w:t>частями 1.1</w:t>
        </w:r>
      </w:hyperlink>
      <w:r>
        <w:t xml:space="preserve"> - </w:t>
      </w:r>
      <w:hyperlink w:anchor="Par581" w:tooltip="1.4. После получения по системе взаимодействия требования, указанного в части 1.3 настоящей статьи, оператор связи, оказывающий услуги по предоставлению доступа к информационно-телекоммуникационной сети &quot;Интернет&quot;, незамедлительно обязан ограничить доступ к сетевому изданию, в котором размещена информация, указанная в части 1.1 настоящей статьи, за исключением случая, предусмотренного абзацем третьим пункта 5.1 статьи 46 Федерального закона от 7 июля 2003 года N 126-ФЗ &quot;О связи&quot;." w:history="1">
        <w:r>
          <w:rPr>
            <w:color w:val="0000FF"/>
          </w:rPr>
          <w:t>1.4</w:t>
        </w:r>
      </w:hyperlink>
      <w:r>
        <w:t xml:space="preserve"> настоящей статьи, возобновление доступа к сетевому изданию производится в</w:t>
      </w:r>
      <w:r>
        <w:t xml:space="preserve"> соответствии с порядком, предусмотренным </w:t>
      </w:r>
      <w:hyperlink w:anchor="Par598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частями 5</w:t>
        </w:r>
      </w:hyperlink>
      <w:r>
        <w:t xml:space="preserve"> - </w:t>
      </w:r>
      <w:hyperlink w:anchor="Par601" w:tooltip="7. После получения уведомления, указанного в части 6 настоящей статьи, оператор связи незамедлительно возобновляет доступ к информационному ресурсу, в том числе к сайту в сети &quot;Интернет&quot;, за исключением случая, предусмотренного частью 7.1 настоящей статьи." w:history="1">
        <w:r>
          <w:rPr>
            <w:color w:val="0000FF"/>
          </w:rPr>
          <w:t>7</w:t>
        </w:r>
      </w:hyperlink>
      <w:r>
        <w:t xml:space="preserve"> настоящ</w:t>
      </w:r>
      <w:r>
        <w:t>ей статьи.</w:t>
      </w:r>
    </w:p>
    <w:p w:rsidR="00000000" w:rsidRDefault="00654676">
      <w:pPr>
        <w:pStyle w:val="ConsPlusNormal"/>
        <w:jc w:val="both"/>
      </w:pPr>
      <w:r>
        <w:t>(часть 1.5 введена Федеральным законом от 18.03.2019 N 31-ФЗ)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</w:t>
      </w:r>
      <w:r>
        <w:t xml:space="preserve"> на основании обращения, указанного в </w:t>
      </w:r>
      <w:hyperlink w:anchor="Par573" w:tooltip="1. В случае обнаружения в информационно-телекоммуникационных сетях, в том числе в сети &quot;Интернет&quot;,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..." w:history="1">
        <w:r>
          <w:rPr>
            <w:color w:val="0000FF"/>
          </w:rPr>
          <w:t>части 1</w:t>
        </w:r>
      </w:hyperlink>
      <w:r>
        <w:t xml:space="preserve"> настоящей статьи, за исключением случаев, предусмотренных </w:t>
      </w:r>
      <w:hyperlink w:anchor="Par575" w:tooltip="1.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обращения, указанного в части 1 настоящей статьи и поступившего в отношении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ядка и (ил..." w:history="1">
        <w:r>
          <w:rPr>
            <w:color w:val="0000FF"/>
          </w:rPr>
          <w:t>частями 1.1</w:t>
        </w:r>
      </w:hyperlink>
      <w:r>
        <w:t xml:space="preserve"> - </w:t>
      </w:r>
      <w:hyperlink w:anchor="Par581" w:tooltip="1.4. После получения по системе взаимодействия требования, указанного в части 1.3 настоящей статьи, оператор связи, оказывающий услуги по предоставлению доступа к информационно-телекоммуникационной сети &quot;Интернет&quot;, незамедлительно обязан ограничить доступ к сетевому изданию, в котором размещена информация, указанная в части 1.1 настоящей статьи, за исключением случая, предусмотренного абзацем третьим пункта 5.1 статьи 46 Федерального закона от 7 июля 2003 года N 126-ФЗ &quot;О связи&quot;." w:history="1">
        <w:r>
          <w:rPr>
            <w:color w:val="0000FF"/>
          </w:rPr>
          <w:t>1.4</w:t>
        </w:r>
      </w:hyperlink>
      <w:r>
        <w:t xml:space="preserve"> настоящей статьи, незамедлительно:</w:t>
      </w:r>
    </w:p>
    <w:p w:rsidR="00000000" w:rsidRDefault="00654676">
      <w:pPr>
        <w:pStyle w:val="ConsPlusNormal"/>
        <w:jc w:val="both"/>
      </w:pPr>
      <w:r>
        <w:t>(в ред. Федерального закона от 18.</w:t>
      </w:r>
      <w:r>
        <w:t>03.2019 N 31-ФЗ)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направляет по системе взаимодействия операторам связи требование о принятии мер по ограничению доступа к информационному ресурсу, в том числе к сайту в сети "Интернет", на котором размещена распространяемая с нарушением закона информаци</w:t>
      </w:r>
      <w:r>
        <w:t>я. Данное требование должно содержать доменное имя сайта в сети "Интернет", сетевой адрес, указатели страниц сайта в сети "Интернет", позволяющие идентифицировать такую информацию;</w:t>
      </w:r>
    </w:p>
    <w:p w:rsidR="00000000" w:rsidRDefault="00654676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0" w:name="Par589"/>
      <w:bookmarkEnd w:id="60"/>
      <w:r>
        <w:t>2) определя</w:t>
      </w:r>
      <w:r>
        <w:t>ет провайдера хостинга или иное лицо, обеспечивающее размещение в информационно-телекоммуникационной сети, в том числе в сети "Интернет", указанного информационного ресурса, обслуживающего владельца сайта в сети "Интернет", на котором размещена распростран</w:t>
      </w:r>
      <w:r>
        <w:t>яемая с нарушением закона информация;</w:t>
      </w:r>
    </w:p>
    <w:p w:rsidR="00000000" w:rsidRDefault="00654676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1" w:name="Par591"/>
      <w:bookmarkEnd w:id="61"/>
      <w:r>
        <w:t xml:space="preserve">3) направляет провайдеру хостинга или иному указанному в </w:t>
      </w:r>
      <w:hyperlink w:anchor="Par589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</w:t>
        </w:r>
      </w:hyperlink>
      <w:r>
        <w:t xml:space="preserve">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</w:t>
      </w:r>
      <w:r>
        <w:t xml:space="preserve"> идентифицировать сайт в сети "Интернет", на котором размещена распространяемая с нарушением закона информация, а также указателей страниц сайта в сети "Интернет", позволяющих идентифицировать такую информацию, и с требованием принять меры по удалению тако</w:t>
      </w:r>
      <w:r>
        <w:t>й информации;</w:t>
      </w:r>
    </w:p>
    <w:p w:rsidR="00000000" w:rsidRDefault="00654676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4) фиксирует дату и время направления уведомления провайдеру хостинга или иному указанному в </w:t>
      </w:r>
      <w:hyperlink w:anchor="Par589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</w:t>
        </w:r>
      </w:hyperlink>
      <w:r>
        <w:t xml:space="preserve"> настоящ</w:t>
      </w:r>
      <w:r>
        <w:t>ей части лицу в соответствующей информационной системе.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После получения по системе взаимодействия требования федерального органа исполнительной власти, осуществляющего функции по контролю и надзору в сфере средств массовой информации, массовых коммуника</w:t>
      </w:r>
      <w:r>
        <w:t xml:space="preserve">ций, информационных технологий и связи, о принятии мер по ограничению доступа оператор связи, оказывающий услуги по предоставлению </w:t>
      </w:r>
      <w:r>
        <w:lastRenderedPageBreak/>
        <w:t>доступа к информационно-телекоммуникационной сети "Интернет", обязан незамедлительно ограничить доступ к информационному ресу</w:t>
      </w:r>
      <w:r>
        <w:t>рсу, в том числе к сайту в сети "Интернет", на котором размещена распространяемая с нарушением закона информация,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654676">
      <w:pPr>
        <w:pStyle w:val="ConsPlusNormal"/>
        <w:jc w:val="both"/>
      </w:pPr>
      <w:r>
        <w:t>(в ре</w:t>
      </w:r>
      <w:r>
        <w:t>д. Федеральных законов от 25.11.2017 N 327-ФЗ,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4. В течение суток с момента получения уведомления, указанного в </w:t>
      </w:r>
      <w:hyperlink w:anchor="Par591" w:tooltip="3) направляет провайдеру хостинга или иному указанному в пункте 2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, позволяющих идентифицировать сайт в сети &quot;Интернет&quot;, на котором размещена распространяемая с нарушением закона информация, а также указателей страниц сайта в сети &quot;Интернет&quot;, позволяющих идентифицировать такую информацию, и с требованием принять меры по удалению так..." w:history="1">
        <w:r>
          <w:rPr>
            <w:color w:val="0000FF"/>
          </w:rPr>
          <w:t>пункте 3 части 2</w:t>
        </w:r>
      </w:hyperlink>
      <w:r>
        <w:t xml:space="preserve"> настоящей статьи, провайдер хостинга или иное указанное в </w:t>
      </w:r>
      <w:hyperlink w:anchor="Par589" w:tooltip="2) определяет провайдера хостинга или иное лицо, обеспечивающее размещение в информационно-телекоммуникационной сети, в том числе в сети &quot;Интернет&quot;, указанного информационного ресурса, обслуживающего владельца сайта в сети &quot;Интернет&quot;, на котором размещена распространяемая с нарушением закона информация;" w:history="1">
        <w:r>
          <w:rPr>
            <w:color w:val="0000FF"/>
          </w:rPr>
          <w:t>пункте 2 части 2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</w:t>
      </w:r>
      <w:r>
        <w:t>траняемую с нарушением закона информацию.</w:t>
      </w:r>
    </w:p>
    <w:p w:rsidR="00000000" w:rsidRDefault="00654676">
      <w:pPr>
        <w:pStyle w:val="ConsPlusNormal"/>
        <w:jc w:val="both"/>
      </w:pPr>
      <w:r>
        <w:t>(в ред. Федерального закона от 25.11.2017 N 327-ФЗ)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2" w:name="Par598"/>
      <w:bookmarkEnd w:id="62"/>
      <w:r>
        <w:t>5. В случае, если владелец информационного ресурса удалил распространяемую с нарушением закона информацию, он направляет уведомление об этом в федерал</w:t>
      </w:r>
      <w:r>
        <w:t>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654676">
      <w:pPr>
        <w:pStyle w:val="ConsPlusNormal"/>
        <w:jc w:val="both"/>
      </w:pPr>
      <w:r>
        <w:t>(в ред. Федераль</w:t>
      </w:r>
      <w:r>
        <w:t>ного закона от 25.11.2017 N 327-ФЗ)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3" w:name="Par600"/>
      <w:bookmarkEnd w:id="63"/>
      <w:r>
        <w:t xml:space="preserve">6. После получения уведомления, указанного в </w:t>
      </w:r>
      <w:hyperlink w:anchor="Par598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</w:t>
        </w:r>
        <w:r>
          <w:rPr>
            <w:color w:val="0000FF"/>
          </w:rPr>
          <w:t>и 5</w:t>
        </w:r>
      </w:hyperlink>
      <w:r>
        <w:t xml:space="preserve">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</w:t>
      </w:r>
      <w:r>
        <w:t>о уведомить по системе взаимодействия оператора связи, оказывающего услуги по предоставлению доступа к информационно-телекоммуникационной сети "Интернет", о возобновлении доступа к информационному ресурсу, в том числе к сайту в сети "Интернет".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4" w:name="Par601"/>
      <w:bookmarkEnd w:id="64"/>
      <w:r>
        <w:t xml:space="preserve">7. После получения уведомления, указанного в </w:t>
      </w:r>
      <w:hyperlink w:anchor="Par600" w:tooltip="6. После получения уведомления, указанного в части 5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незамедлительно уведомить по системе взаимодействия оператора связи, оказывающего услуги по предоставлению доступа к информационно-телекоммуникационной сети &quot;Интернет&quot;, о возобновлении доступа к информационному ресурсу, в..." w:history="1">
        <w:r>
          <w:rPr>
            <w:color w:val="0000FF"/>
          </w:rPr>
          <w:t>части 6</w:t>
        </w:r>
      </w:hyperlink>
      <w:r>
        <w:t xml:space="preserve"> настоящей статьи, оператор связи незамедлительно возобновляет доступ к информационному ресурсу, в том числе к сайту в сети "Интернет", за исключением случая, предусмотренн</w:t>
      </w:r>
      <w:r>
        <w:t xml:space="preserve">ого </w:t>
      </w:r>
      <w:hyperlink w:anchor="Par603" w:tooltip="7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&quot;О связи&quot;, возобновление доступа к информационному ресурсу, в том числе к сайту в сети &quot;Интернет&quot;, осуществляется да..." w:history="1">
        <w:r>
          <w:rPr>
            <w:color w:val="0000FF"/>
          </w:rPr>
          <w:t>частью 7.1</w:t>
        </w:r>
      </w:hyperlink>
      <w:r>
        <w:t xml:space="preserve"> настоящей статьи.</w:t>
      </w:r>
    </w:p>
    <w:p w:rsidR="00000000" w:rsidRDefault="00654676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5" w:name="Par603"/>
      <w:bookmarkEnd w:id="65"/>
      <w:r>
        <w:t>7.1. В случае, если доступ к информационному ресурсу, в том числе к сайту в сети "Интернет", был ограничен федеральным органо</w:t>
      </w:r>
      <w:r>
        <w:t>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</w:t>
      </w:r>
      <w:r>
        <w:t xml:space="preserve">да N 126-ФЗ "О связи", возобновление доступа к информационному ресурсу, в том числе к сайту в сети "Интернет", осуществляется данным органом после получения уведомления, указанного в </w:t>
      </w:r>
      <w:hyperlink w:anchor="Par598" w:tooltip="5. В случае, если владелец информационного ресурса удалил распространяемую с нарушением закона информацию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в электронном виде." w:history="1">
        <w:r>
          <w:rPr>
            <w:color w:val="0000FF"/>
          </w:rPr>
          <w:t>части 5</w:t>
        </w:r>
      </w:hyperlink>
      <w:r>
        <w:t xml:space="preserve"> настоящей статьи, и проверки его достоверности.</w:t>
      </w:r>
    </w:p>
    <w:p w:rsidR="00000000" w:rsidRDefault="00654676">
      <w:pPr>
        <w:pStyle w:val="ConsPlusNormal"/>
        <w:jc w:val="both"/>
      </w:pPr>
      <w:r>
        <w:t>(часть 7.1 введена Федеральным законом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8. Предусмотренный настоящей статьей порядок не п</w:t>
      </w:r>
      <w:r>
        <w:t>рименяется в случае обнаружения недостоверной общественно значимой информации, распространяемой под видом достоверных сообщений, которая создает угрозу причинения вреда жизни и (или) здоровью граждан, имуществу, угрозу массового нарушения общественного пор</w:t>
      </w:r>
      <w:r>
        <w:t xml:space="preserve">ядка и (или) общественной </w:t>
      </w:r>
      <w:r>
        <w:lastRenderedPageBreak/>
        <w:t>безопасности либо угрозу создания помех функционированию или прекращения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связи,</w:t>
      </w:r>
      <w:r>
        <w:t xml:space="preserve"> на информационном ресурсе, указанном в </w:t>
      </w:r>
      <w:hyperlink w:anchor="Par237" w:tooltip="Статья 10.4. Особенности распространения информации новостным агрегатором" w:history="1">
        <w:r>
          <w:rPr>
            <w:color w:val="0000FF"/>
          </w:rPr>
          <w:t>статье 10.4</w:t>
        </w:r>
      </w:hyperlink>
      <w:r>
        <w:t xml:space="preserve"> настоящего Федерального закона.</w:t>
      </w:r>
    </w:p>
    <w:p w:rsidR="00000000" w:rsidRDefault="00654676">
      <w:pPr>
        <w:pStyle w:val="ConsPlusNormal"/>
        <w:jc w:val="both"/>
      </w:pPr>
      <w:r>
        <w:t>(часть 8 введена Федеральным законом от 18.03.2019 N 31-ФЗ)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15</w:t>
      </w:r>
      <w:r>
        <w:t>.4. Порядок ограничения доступа к информационному ресурсу организатора распространения информации в сети "Интернет"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05.05.2014 N 97-ФЗ)</w:t>
      </w: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Normal"/>
        <w:ind w:firstLine="540"/>
        <w:jc w:val="both"/>
      </w:pPr>
      <w:bookmarkStart w:id="66" w:name="Par611"/>
      <w:bookmarkEnd w:id="66"/>
      <w:r>
        <w:t>1. В случае установления факта неисполнения организатором распространения и</w:t>
      </w:r>
      <w:r>
        <w:t xml:space="preserve">нформации в сети "Интернет" обязанностей, предусмотренных </w:t>
      </w:r>
      <w:hyperlink w:anchor="Par187" w:tooltip="Статья 10.1. Обязанности организатора распространения информации в сети &quot;Интернет&quot;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в его адрес (адрес его филиала или предс</w:t>
      </w:r>
      <w:r>
        <w:t>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</w:t>
      </w:r>
    </w:p>
    <w:p w:rsidR="00000000" w:rsidRDefault="00654676">
      <w:pPr>
        <w:pStyle w:val="ConsPlusNormal"/>
        <w:jc w:val="both"/>
      </w:pPr>
      <w:r>
        <w:t>(в ред. Федерального закона от 29.07.2017 N 241-ФЗ)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7" w:name="Par613"/>
      <w:bookmarkEnd w:id="67"/>
      <w:r>
        <w:t xml:space="preserve">2. В случае неисполнения организатором распространения информации в сети "Интернет" в указанный в уведомлении срок обязанностей, предусмотренных </w:t>
      </w:r>
      <w:hyperlink w:anchor="Par187" w:tooltip="Статья 10.1. Обязанности организатора распространения информации в сети &quot;Интернет&quot;" w:history="1">
        <w:r>
          <w:rPr>
            <w:color w:val="0000FF"/>
          </w:rPr>
          <w:t>статьей 10.1</w:t>
        </w:r>
      </w:hyperlink>
      <w:r>
        <w:t xml:space="preserve"> настоящего Федерального закона, доступ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</w:t>
      </w:r>
      <w:r>
        <w:t xml:space="preserve"> пользователей сети "Интернет" и функционирование которых обеспечивается данным организатором, до исполнения таких обязанностей ограничивается оператором связи, оказывающим услуги по предоставлению доступа к сети "Интернет", на основании вступившего в зако</w:t>
      </w:r>
      <w:r>
        <w:t>нную силу решения суда,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654676">
      <w:pPr>
        <w:pStyle w:val="ConsPlusNormal"/>
        <w:jc w:val="both"/>
      </w:pPr>
      <w:r>
        <w:t>(в ред. Федеральных законов от 29.07.2017 N 241-ФЗ,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Порядок взаимодей</w:t>
      </w:r>
      <w:r>
        <w:t xml:space="preserve">ствия уполномоченного федерального органа исполнительной власти с организатором распространения информации в сети "Интернет", порядок направления указанного в </w:t>
      </w:r>
      <w:hyperlink w:anchor="Par611" w:tooltip="1. В случае установления факта неисполнения организатором распространения информации в сети &quot;Интернет&quot; обязанностей, предусмотренных статьей 10.1 настоящего Федерального закона, 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." w:history="1">
        <w:r>
          <w:rPr>
            <w:color w:val="0000FF"/>
          </w:rPr>
          <w:t>части 1</w:t>
        </w:r>
      </w:hyperlink>
      <w:r>
        <w:t xml:space="preserve"> настоящей статьи уведомления, порядок ограничения и возобновления доступа к указанным в </w:t>
      </w:r>
      <w:hyperlink w:anchor="Par613" w:tooltip="2. В случае неисполнения организатором распространения информации в сети &quot;Интернет&quot; в указанный в уведомлении срок обязанностей, предусмотренных статьей 10.1 настоящего Федерального закона, доступ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&quot;Интернет&quot; и функционирование которых обеспечивается данным организатором, до исполнения таких о..." w:history="1">
        <w:r>
          <w:rPr>
            <w:color w:val="0000FF"/>
          </w:rPr>
          <w:t>части 2</w:t>
        </w:r>
      </w:hyperlink>
      <w:r>
        <w:t xml:space="preserve"> настоящей статьи информаци</w:t>
      </w:r>
      <w:r>
        <w:t>онным системам и (или) программам и порядок информирования граждан (физических лиц) о таком ограничении устанавливаются Правительством Российской Федерации.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15.5. Порядок ограничения доступа к информации, обрабатываемой с нарушением законодательства Российской Федерации в области персональных данных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21.07.2014 N 242-ФЗ)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 xml:space="preserve">1. В целях ограничения доступа к информации в сети </w:t>
      </w:r>
      <w:r>
        <w:t>"Интернет", обрабатываемой с нарушением законодательства Российской Федерации в области персональных данных, создается автоматизированная информационная система "Реестр нарушителей прав субъектов персональных данных" (далее - реестр нарушителей).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В реес</w:t>
      </w:r>
      <w:r>
        <w:t>тр нарушителей включаются: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1) доменные имена и (или) указатели страниц сайтов в сети "Интернет", содержащих информацию, обрабатываемую с нарушением законодательства Российской Федерации в области персональных данных;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сетевые адреса, позволяющие идентифи</w:t>
      </w:r>
      <w:r>
        <w:t>цировать сайты в сети "Интернет", содержащие информацию, обрабатываемую с нарушением законодательства Российской Федерации в области персональных данных;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указание на вступивший в законную силу судебный акт;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информация об устранении нарушения законода</w:t>
      </w:r>
      <w:r>
        <w:t>тельства Российской Федерации в области персональных данных;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5) дата направления операторам связи данных об информационном ресурсе для ограничения доступа к этому ресурсу.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Создание, формирование и ведение реестра нарушителей осуществляются федеральным о</w:t>
      </w:r>
      <w:r>
        <w:t>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порядке, установленном Правительством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8" w:name="Par628"/>
      <w:bookmarkEnd w:id="68"/>
      <w:r>
        <w:t>4. Федеральн</w:t>
      </w:r>
      <w:r>
        <w:t>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Федерации, може</w:t>
      </w:r>
      <w:r>
        <w:t>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Основанием для включения в реестр нарушителей информации, указанной в части 2 настоящей статьи, являет</w:t>
      </w:r>
      <w:r>
        <w:t>ся вступивший в законную силу судебный акт.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6. Субъект персональных данных вправе обратиться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</w:t>
      </w:r>
      <w:r>
        <w:t xml:space="preserve">технологий и связи, с заявлением о принятии мер по ограничению доступа к информации, обрабатываемой с нарушением законодательства Российской Федерации в области персональных данных, на основании вступившего в законную силу судебного акта. Форма указанного </w:t>
      </w:r>
      <w:r>
        <w:t>заявления утверждается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В течение трех рабочих дней со дня получения вс</w:t>
      </w:r>
      <w:r>
        <w:t>тупившего в законную силу судебного акта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 основании указанного решения су</w:t>
      </w:r>
      <w:r>
        <w:t>да: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69" w:name="Par632"/>
      <w:bookmarkEnd w:id="69"/>
      <w:r>
        <w:t>1) определяет провайдера хостинга или иное лицо, обеспечивающее обработку информации в информационно-телекоммуникационной сети, в том числе в сети "Интернет", с нарушением законодательства Российской Федерации в области персональных данных;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0" w:name="Par633"/>
      <w:bookmarkEnd w:id="70"/>
      <w:r>
        <w:lastRenderedPageBreak/>
        <w:t xml:space="preserve">2) направляет провайдеру хостинга или иному указанному в </w:t>
      </w:r>
      <w:hyperlink w:anchor="Par632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</w:t>
        </w:r>
      </w:hyperlink>
      <w:r>
        <w:t xml:space="preserve">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</w:t>
      </w:r>
      <w:r>
        <w:t xml:space="preserve"> с информацией о вступившем в законную силу судебном акте, доменном имени и сетевом адресе, позволяющих идентифицировать сайт в сети "Интернет", на котором осуществляется обработка информации с нарушением законодательства Российской Федерации в области пер</w:t>
      </w:r>
      <w:r>
        <w:t>сональных данных, а также об указателях страниц сайта в сети "Интернет", позволяющих идентифицировать такую информацию, и с требованием принять меры по устранению нарушения законодательства Российской Федерации в области персональных данных, указанные в ре</w:t>
      </w:r>
      <w:r>
        <w:t>шении суда;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уведомления провайдеру хостинга или иному указанному в </w:t>
      </w:r>
      <w:hyperlink w:anchor="Par632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</w:t>
        </w:r>
      </w:hyperlink>
      <w:r>
        <w:t xml:space="preserve"> настоящей части лицу в реестре нарушителей.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1" w:name="Par635"/>
      <w:bookmarkEnd w:id="71"/>
      <w:r>
        <w:t>8. В течение одного рабочего дня с момента получения уведомления, указа</w:t>
      </w:r>
      <w:r>
        <w:t xml:space="preserve">нного в </w:t>
      </w:r>
      <w:hyperlink w:anchor="Par633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&quot;Интернет&quot;, на котором осуществляется обработка информации с нарушением законодательства Российской Федерации в области персональных данных, а также..." w:history="1">
        <w:r>
          <w:rPr>
            <w:color w:val="0000FF"/>
          </w:rPr>
          <w:t>пункте 2 части 7</w:t>
        </w:r>
      </w:hyperlink>
      <w:r>
        <w:t xml:space="preserve"> настоящей статьи, провайдер хостинга или иное указанное в </w:t>
      </w:r>
      <w:hyperlink w:anchor="Par632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проинформировать об этом обслуживаемого ими владельца информационного ресурса и </w:t>
      </w:r>
      <w:r>
        <w:t>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информации, обрабатываемой с нарушен</w:t>
      </w:r>
      <w:r>
        <w:t>ием законодательства Российской Федерации в области персональных данных.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2" w:name="Par636"/>
      <w:bookmarkEnd w:id="72"/>
      <w:r>
        <w:t xml:space="preserve">9. В течение одного рабочего дня с момента получения от провайдера хостинга или иного указанного в </w:t>
      </w:r>
      <w:hyperlink w:anchor="Par632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лица уведомления о необ</w:t>
      </w:r>
      <w:r>
        <w:t>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</w:t>
      </w:r>
      <w:r>
        <w:t xml:space="preserve">ого ресурса провайдер хостинга или иное указанное в </w:t>
      </w:r>
      <w:hyperlink w:anchor="Par632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уведомления, указанног</w:t>
      </w:r>
      <w:r>
        <w:t xml:space="preserve">о в </w:t>
      </w:r>
      <w:hyperlink w:anchor="Par633" w:tooltip="2) направляет провайдеру хостинга или иному указанному в пункте 1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, доменном имени и сетевом адресе, позволяющих идентифицировать сайт в сети &quot;Интернет&quot;, на котором осуществляется обработка информации с нарушением законодательства Российской Федерации в области персональных данных, а также..." w:history="1">
        <w:r>
          <w:rPr>
            <w:color w:val="0000FF"/>
          </w:rPr>
          <w:t>пункте 2 части 7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3" w:name="Par637"/>
      <w:bookmarkEnd w:id="73"/>
      <w:r>
        <w:t xml:space="preserve">10. В случае непринятия провайдером хостинга или иным указанным в </w:t>
      </w:r>
      <w:hyperlink w:anchor="Par632" w:tooltip="1) определяет провайдера хостинга или иное лицо, обеспечивающее обработку информации в информационно-телекоммуникационной сети, в том числе в сети &quot;Интернет&quot;, с нарушением законодательства Российской Федерации в области персональных данных;" w:history="1">
        <w:r>
          <w:rPr>
            <w:color w:val="0000FF"/>
          </w:rPr>
          <w:t>пункте 1 части 7</w:t>
        </w:r>
      </w:hyperlink>
      <w:r>
        <w:t xml:space="preserve"> настоящей статьи лицом и (или) владельцем информационного ресурса мер, указа</w:t>
      </w:r>
      <w:r>
        <w:t xml:space="preserve">нных в </w:t>
      </w:r>
      <w:hyperlink w:anchor="Par635" w:tooltip="8. В течение одного рабочего дня с момента получения уведомления, указанного в пункте 2 части 7 настоящей статьи, провайдер хостинга или иное указанное в пункте 1 части 7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, указанного в уведомлении, или принять меры по ограничению доступа к информац..." w:history="1">
        <w:r>
          <w:rPr>
            <w:color w:val="0000FF"/>
          </w:rPr>
          <w:t>частях 8</w:t>
        </w:r>
      </w:hyperlink>
      <w:r>
        <w:t xml:space="preserve"> и </w:t>
      </w:r>
      <w:hyperlink w:anchor="Par636" w:tooltip="9. В течение одного рабочего дня с момента получения от провайдера хостинга или иного указанного в пункте 1 части 7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. В случае отказа или бездействия владельца информационного ресурса провайдер хостинга или иное указанное в пункте 1 части 7 настоящей статьи лицо обязан..." w:history="1">
        <w:r>
          <w:rPr>
            <w:color w:val="0000FF"/>
          </w:rPr>
          <w:t>9</w:t>
        </w:r>
      </w:hyperlink>
      <w:r>
        <w:t xml:space="preserve"> настоящей статьи, доменное имя сайта в сети "Интернет", его сетев</w:t>
      </w:r>
      <w:r>
        <w:t xml:space="preserve">ой адрес, указатели страниц сайта в сети "Интернет",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этом сайте и информация направляются по </w:t>
      </w:r>
      <w:r>
        <w:t>автоматизированной информационной системе операторам связи для принятия мер по ограничению доступа к данному информационному ресурсу, в том числе к сетевому адресу, доменному имени, указателю страниц сайта в сети "Интернет".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10.1. После получения по автома</w:t>
      </w:r>
      <w:r>
        <w:t xml:space="preserve">тизированной информационной системе информации, указанной в </w:t>
      </w:r>
      <w:hyperlink w:anchor="Par637" w:tooltip="10. В случае непринятия провайдером хостинга или иным указанным в пункте 1 части 7 настоящей статьи лицом и (или) владельцем информационного ресурса мер, указанных в частях 8 и 9 настоящей статьи, доменное имя сайта в сети &quot;Интернет&quot;, его сетевой адрес, указатели страниц сайта в сети &quot;Интернет&quot;, позволяющие идентифицировать информацию, обрабатываемую с нарушением законодательства Российской Федерации в области персональных данных, а также иные сведения об этом сайте и информация направляются по автоматиз..." w:history="1">
        <w:r>
          <w:rPr>
            <w:color w:val="0000FF"/>
          </w:rPr>
          <w:t>части 10</w:t>
        </w:r>
      </w:hyperlink>
      <w:r>
        <w:t xml:space="preserve"> настоящей статьи, оператор связи незамедлительно обязан ограничить доступ к информационному ресурсу, в том числе к сайту в сети "Интернет", на котором осу</w:t>
      </w:r>
      <w:r>
        <w:t>ществляется обработка информации с нарушением законодательства Российской Федерации в области персональных данных,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654676">
      <w:pPr>
        <w:pStyle w:val="ConsPlusNormal"/>
        <w:jc w:val="both"/>
      </w:pPr>
      <w:r>
        <w:t>(час</w:t>
      </w:r>
      <w:r>
        <w:t>ть 10.1 введена Федеральным законом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11.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или привлече</w:t>
      </w:r>
      <w:r>
        <w:t xml:space="preserve">нный им в соответствии с </w:t>
      </w:r>
      <w:hyperlink w:anchor="Par628" w:tooltip="4.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в соответствии с критериями, определенными Правительством Российской Федерации, может привлечь к формированию и ведению реестра нарушителей оператора такого реестра - организацию, зарегистрированную на территории Российской Федерации." w:history="1">
        <w:r>
          <w:rPr>
            <w:color w:val="0000FF"/>
          </w:rPr>
          <w:t>частью 4</w:t>
        </w:r>
      </w:hyperlink>
      <w:r>
        <w:t xml:space="preserve"> настоящей статьи оператор реест</w:t>
      </w:r>
      <w:r>
        <w:t>ра нарушителей исключает из такого реестра доменное имя, указатель страницы сайта в сети "Интернет" или сетевой адрес, позволяющие идентифицировать сайт в сети "Интернет", на основании обращения владельца сайта в сети "Интернет", провайдера хостинга или оп</w:t>
      </w:r>
      <w:r>
        <w:t>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</w:t>
      </w:r>
      <w:r>
        <w:t>е принятого судебного акта.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12. Порядок взаимодействия оператора реестра нарушителей с провайдером хостинга и порядок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</w:t>
      </w:r>
      <w:r>
        <w:t>полнительной власти.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15.6. Порядок ограничения доступа к сайтам в сети "Интернет", на которых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</w:t>
      </w:r>
      <w:r>
        <w:t>льзованием информационно-телекоммуникационных сетей, в том числе сети "Интернет"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24.11.2014 N 364-ФЗ)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В течение суток с момента поступления по системе взаимодействия в адрес федерального органа исполнительной власти, осу</w:t>
      </w:r>
      <w:r>
        <w:t>ществляющего функции по контролю и надзору в сфере средств массовой информации, массовых коммуникаций, информационных технологий и связи, вступившего в законную силу соответствующего решения Московского городского суда указанный орган: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4" w:name="Par647"/>
      <w:bookmarkEnd w:id="74"/>
      <w:r>
        <w:t>1) напра</w:t>
      </w:r>
      <w:r>
        <w:t>вляет операторам связи по системе взаимодействия требование о принятии мер по постоянному ограничению доступа к сайту в сети "Интернет", на котором неоднократно и неправомерно размещалась информация, содержащая объекты авторских и (или) смежных прав, или и</w:t>
      </w:r>
      <w:r>
        <w:t>нформация, необходимая для их получения с использованием информационно-телекоммуникационных сетей, в том числе сети "Интернет";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5" w:name="Par648"/>
      <w:bookmarkEnd w:id="75"/>
      <w:r>
        <w:t>2) направляет в порядке, установленном федеральным органом исполнительной власти, осуществляющим функции по контролю</w:t>
      </w:r>
      <w:r>
        <w:t xml:space="preserve">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"Интернет" рекламу, которая направлена на привлечение внимания потребителей, находящихся на терри</w:t>
      </w:r>
      <w:r>
        <w:t>тории Российской Федерации, в электронном виде требование о прекращении выдачи сведений о доменном имени и об указателях страниц сайтов в сети "Интернет", на которых неоднократно и неправомерно размещалась информация, содержащая объекты авторских и (или) с</w:t>
      </w:r>
      <w:r>
        <w:t>межных прав, или информация, необходимая для их получения с использованием информационно-телекоммуникационных сетей, в том числе сети "Интернет".</w:t>
      </w:r>
    </w:p>
    <w:p w:rsidR="00000000" w:rsidRDefault="00654676">
      <w:pPr>
        <w:pStyle w:val="ConsPlusNormal"/>
        <w:jc w:val="both"/>
      </w:pPr>
      <w:r>
        <w:t>(часть 1 в ред. Федерального закона от 01.07.2017 N 156-ФЗ)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 xml:space="preserve">2. В течение суток с момента получения указанного </w:t>
      </w:r>
      <w:r>
        <w:t xml:space="preserve">в </w:t>
      </w:r>
      <w:hyperlink w:anchor="Par647" w:tooltip="1) направляет операторам связи по системе взаимодействия требование о принятии мер по постоянному ограничению доступа к сайту в сети &quot;Интернет&quot;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&quot;Интернет&quot;;" w:history="1">
        <w:r>
          <w:rPr>
            <w:color w:val="0000FF"/>
          </w:rPr>
          <w:t>пункте 1 части 1</w:t>
        </w:r>
      </w:hyperlink>
      <w:r>
        <w:t xml:space="preserve"> настоящей статьи требования оператор связи, оказывающий услуги по пре</w:t>
      </w:r>
      <w:r>
        <w:t>доставлению доступа к информационно-телекоммуникационной сети "Интернет", обязан ограничить доступ к соответствующему сайту в сети "Интернет", за исключением случая, предусмотренного абзацем третьим пункта 5.1 статьи 46 Федерального закона от 7 июля 2003 г</w:t>
      </w:r>
      <w:r>
        <w:t>ода N 126-ФЗ "О связи". Снятие ограничения доступа к такому сайту в сети "Интернет" не допускается.</w:t>
      </w:r>
    </w:p>
    <w:p w:rsidR="00000000" w:rsidRDefault="00654676">
      <w:pPr>
        <w:pStyle w:val="ConsPlusNormal"/>
        <w:jc w:val="both"/>
      </w:pPr>
      <w:r>
        <w:t>(в ред. Федеральных законов от 01.07.2017 N 156-ФЗ,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2.1. В течение суток с момента получения указанного в </w:t>
      </w:r>
      <w:hyperlink w:anchor="Par648" w:tooltip="2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&quot;Интернет&quot;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и и об указателях страниц сайтов в..." w:history="1">
        <w:r>
          <w:rPr>
            <w:color w:val="0000FF"/>
          </w:rPr>
          <w:t>пункте 2 части 1</w:t>
        </w:r>
      </w:hyperlink>
      <w:r>
        <w:t xml:space="preserve"> настоящей статьи требования оператор поисковой системы, распространяющий в сети "Интернет" рекламу, которая направлена на привлечение внимания потребителей, находящихся на территории Российской Федерации, обязан прекратить выдачу сведе</w:t>
      </w:r>
      <w:r>
        <w:t>ний о доменном имени и об указателях страниц сайтов в сети "Интернет", доступ к которым ограничен на основании соответствующего решения Московского городского суда.</w:t>
      </w:r>
    </w:p>
    <w:p w:rsidR="00000000" w:rsidRDefault="00654676">
      <w:pPr>
        <w:pStyle w:val="ConsPlusNormal"/>
        <w:jc w:val="both"/>
      </w:pPr>
      <w:r>
        <w:t>(часть 2.1 введена Федеральным законом от 01.07.2017 N 156-ФЗ)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3. Сведения о сайтах в сети </w:t>
      </w:r>
      <w:r>
        <w:t>"Интернет", доступ к которым ограничен на основании решения Московского городского суда, размещаются на официальном сайте федерального органа исполнительной власти, осуществляющего функции по контролю и надзору в сфере средств массовой информации, массовых</w:t>
      </w:r>
      <w:r>
        <w:t xml:space="preserve"> коммуникаций, информационных технологий и связи, в информационно-телекоммуникационной сети "Интернет".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15.6-1. Порядок ограничения доступа к копиям заблокированных сайтов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01.07.2017 N 156-ФЗ)</w:t>
      </w: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Normal"/>
        <w:ind w:firstLine="540"/>
        <w:jc w:val="both"/>
      </w:pPr>
      <w:bookmarkStart w:id="76" w:name="Par659"/>
      <w:bookmarkEnd w:id="76"/>
      <w:r>
        <w:t>1. Размеще</w:t>
      </w:r>
      <w:r>
        <w:t>ние в информационно-телекоммуникационных сетях, в том числе в сети "Интернет", сайта, сходного до степени смешения с сайтом в сети "Интернет", доступ к которому ограничен по решению Московского городского суда в связи с неоднократным и неправомерным размещ</w:t>
      </w:r>
      <w:r>
        <w:t>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числе сети "Интернет" (далее - копия заблокированного сайта), не допускается.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2. В случае поступления от федеральных органов исполнительной власти или правообладателей информации об обнаружении в информационно-телекоммуникационных сетях, в том числе в сети "Интернет", указанного в </w:t>
      </w:r>
      <w:hyperlink w:anchor="Par659" w:tooltip="1. Размещение в информационно-телекоммуникационных сетях, в том числе в сети &quot;Интернет&quot;, сайта, сходного до степени смешения с сайтом в сети &quot;Интернет&quot;, доступ к которому ограничен по решению Московского городского суда в связи с неоднократным и неправомерным размещением информации, содержащей объекты авторских и (или) смежных прав, или информации, необходимой для их получения с использованием информационно-телекоммуникационных сетей, в том числе сети &quot;Интернет&quot; (далее - копия заблокированного сайта), не..." w:history="1">
        <w:r>
          <w:rPr>
            <w:color w:val="0000FF"/>
          </w:rPr>
          <w:t>части 1</w:t>
        </w:r>
      </w:hyperlink>
      <w:r>
        <w:t xml:space="preserve"> настояще</w:t>
      </w:r>
      <w:r>
        <w:t>й статьи сайта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 течение суток: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в порядк</w:t>
      </w:r>
      <w:r>
        <w:t>е, установленном Правительством Российской Федерации, принимает мотивированное решение о признании сайта в сети "Интернет" копией заблокированного сайта;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направляет в порядке, установленном федеральным органом исполнительной власти, осуществляющим функц</w:t>
      </w:r>
      <w:r>
        <w:t xml:space="preserve">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владельцу копии заблокированного сайта в электронном виде на русском и английском языках мотивированное </w:t>
      </w:r>
      <w:r>
        <w:t xml:space="preserve">решение о признании сайта в сети "Интернет" копией </w:t>
      </w:r>
      <w:r>
        <w:lastRenderedPageBreak/>
        <w:t>заблокированного сайта;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направляет по системе взаимодействия в федеральный орган исполнительной власти, осуществляющий функции по контролю и надзору в сфере средств массовой информации, массовых коммуни</w:t>
      </w:r>
      <w:r>
        <w:t>каций, информационных технологий и связи, мотивированное решение о признании сайта в сети "Интернет" копией заблокированного сайта.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В течение суток с момента поступления по системе взаимодействия мотивированного решения федерального органа исполнительно</w:t>
      </w:r>
      <w:r>
        <w:t>й власти, осуществляющего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о признании сайта в сети "Интернет" копией заблокированного сайта, федера</w:t>
      </w:r>
      <w:r>
        <w:t>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7" w:name="Par665"/>
      <w:bookmarkEnd w:id="77"/>
      <w:r>
        <w:t xml:space="preserve">1) определяет провайдера хостинга или иное обеспечивающее размещение </w:t>
      </w:r>
      <w:r>
        <w:t>копии заблокированного сайта в сети "Интернет" лицо;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8" w:name="Par666"/>
      <w:bookmarkEnd w:id="78"/>
      <w:r>
        <w:t xml:space="preserve">2) направляет провайдеру хостинга или указанному в </w:t>
      </w:r>
      <w:hyperlink w:anchor="Par665" w:tooltip="1) определяет провайдера хостинга или иное обеспечивающее размещение копии заблокированного сайта в сети &quot;Интернет&quot; лицо;" w:history="1">
        <w:r>
          <w:rPr>
            <w:color w:val="0000FF"/>
          </w:rPr>
          <w:t>пункте 1</w:t>
        </w:r>
      </w:hyperlink>
      <w:r>
        <w:t xml:space="preserve"> настоящей части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массовых коммуникаций и средств массовой информации, мотивированном решении о признании сайта в сети "Интернет" копией заблокированного сайта;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3) фиксирует дату и время направления предусмотренного </w:t>
      </w:r>
      <w:hyperlink w:anchor="Par666" w:tooltip="2) направляет провайдеру хостинга или указанному в пункте 1 настоящей части лицу уведомление в электронном виде на русском и английском языках о принят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ассовых коммуникаций и средств массовой информации, мотивированном решении о признании сайта в сети &quot;Интернет&quot; копией заблокированного сайта;" w:history="1">
        <w:r>
          <w:rPr>
            <w:color w:val="0000FF"/>
          </w:rPr>
          <w:t>пунктом 2</w:t>
        </w:r>
      </w:hyperlink>
      <w:r>
        <w:t xml:space="preserve"> настоящей части уведомления провайдеру хостинга ил</w:t>
      </w:r>
      <w:r>
        <w:t xml:space="preserve">и указанному в </w:t>
      </w:r>
      <w:hyperlink w:anchor="Par665" w:tooltip="1) определяет провайдера хостинга или иное обеспечивающее размещение копии заблокированного сайта в сети &quot;Интернет&quot; лицо;" w:history="1">
        <w:r>
          <w:rPr>
            <w:color w:val="0000FF"/>
          </w:rPr>
          <w:t>пункте 1</w:t>
        </w:r>
      </w:hyperlink>
      <w:r>
        <w:t xml:space="preserve"> настоящей части лицу в соответствующей информационной системе;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79" w:name="Par668"/>
      <w:bookmarkEnd w:id="79"/>
      <w:r>
        <w:t>4) на</w:t>
      </w:r>
      <w:r>
        <w:t>правляет по системе взаимодействия операторам связи требование о принятии мер по ограничению доступа к копии заблокированного сайта;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80" w:name="Par669"/>
      <w:bookmarkEnd w:id="80"/>
      <w:r>
        <w:t>5) направляет в порядке, установленном федеральным органом исполнительной власти, осуществляющим функции по кон</w:t>
      </w:r>
      <w:r>
        <w:t xml:space="preserve">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"Интернет" рекламу, которая направлена на привлечение внимания потребителей, находящихся на </w:t>
      </w:r>
      <w:r>
        <w:t>территории Российской Федерации, в электронном виде требование о прекращении выдачи сведений о доменном имени и об указателях страниц копии заблокированного сайта.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4. В течение суток с момента получения указанного в </w:t>
      </w:r>
      <w:hyperlink w:anchor="Par668" w:tooltip="4) направляет по системе взаимодействия операторам связи требование о принятии мер по ограничению доступа к копии заблокированного сайта;" w:history="1">
        <w:r>
          <w:rPr>
            <w:color w:val="0000FF"/>
          </w:rPr>
          <w:t>пункте 4 части 3</w:t>
        </w:r>
      </w:hyperlink>
      <w:r>
        <w:t xml:space="preserve"> настоящей статьи требования оператор связи, оказывающий услуги по предоставлению доступа к информационно-телекомм</w:t>
      </w:r>
      <w:r>
        <w:t>уникационной сети, в том числе сети "Интернет", обязан ограничить доступ к копии заблокированного сайта, за исключением случая, предусмотренного абзацем третьим пункта 5.1 статьи 46 Федерального закона от 7 июля 2003 года N 126-ФЗ "О связи".</w:t>
      </w:r>
    </w:p>
    <w:p w:rsidR="00000000" w:rsidRDefault="00654676">
      <w:pPr>
        <w:pStyle w:val="ConsPlusNormal"/>
        <w:jc w:val="both"/>
      </w:pPr>
      <w:r>
        <w:t>(в ред. Федера</w:t>
      </w:r>
      <w:r>
        <w:t>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5. В течение суток с момента получения указанного в </w:t>
      </w:r>
      <w:hyperlink w:anchor="Par669" w:tooltip="5) направляет в порядке, установл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операторам поисковых систем, распространяющим в сети &quot;Интернет&quot; рекламу, которая направлена на привлечение внимания потребителей, находящихся на территории Российской Федерации, в электронном виде требование о прекращении выдачи сведений о доменном имени и об указателях страниц копии за..." w:history="1">
        <w:r>
          <w:rPr>
            <w:color w:val="0000FF"/>
          </w:rPr>
          <w:t>пункте 5 части 3</w:t>
        </w:r>
      </w:hyperlink>
      <w:r>
        <w:t xml:space="preserve"> настоящей статьи </w:t>
      </w:r>
      <w:r>
        <w:lastRenderedPageBreak/>
        <w:t xml:space="preserve">требования оператор поисковой системы, распространяющий в сети "Интернет" рекламу, которая направлена </w:t>
      </w:r>
      <w:r>
        <w:t>на привлечение внимания потребителей, находящихся на территории Российской Федерации, обязан прекратить выдачу сведений о доменном имени и об указателях страниц копии заблокированного сайта.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Сведения о копиях заблокированных сайтов размещаются на официа</w:t>
      </w:r>
      <w:r>
        <w:t>льном сайте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сети "Интернет".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bookmarkStart w:id="81" w:name="Par675"/>
      <w:bookmarkEnd w:id="81"/>
      <w:r>
        <w:t>Статья 15.7. Внесудебные мер</w:t>
      </w:r>
      <w:r>
        <w:t>ы по прекращению нарушения авторских и (или) смежных прав в информационно-телекоммуникационных сетях, в том числе в сети "Интернет", принимаемые по заявлению правообладателя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24.11.2014 N 364-ФЗ)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bookmarkStart w:id="82" w:name="Par678"/>
      <w:bookmarkEnd w:id="82"/>
      <w:r>
        <w:t>1. Правообладате</w:t>
      </w:r>
      <w:r>
        <w:t>ль в случае обнаружения в информационно-телекоммуникационных сетях, в том числе в сети "Интернет", сайта в сети "Интернет", на котором без его разрешения или иного законного основания размещена информация, содержащая объекты авторских и (или) смежных прав,</w:t>
      </w:r>
      <w:r>
        <w:t xml:space="preserve"> или информация, необходимая для их получения с использованием информационно-телекоммуникационных сетей, в том числе сети "Интернет", вправе направить владельцу сайта в сети "Интернет" в письменной или электронной форме заявление о нарушении авторских и (и</w:t>
      </w:r>
      <w:r>
        <w:t>ли) смежных прав (далее - заявление). Заявление может быть направлено лицом, уполномоченным правообладателем в соответствии с законодательством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Заявление должно содержать: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сведения о правообладателе или лице, уполномоченном прав</w:t>
      </w:r>
      <w:r>
        <w:t>ообладателем (если заявление направляется таким лицом) (далее - заявитель):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а) для физического лица - фамилию, имя, отчество, паспортные данные (серия и номер, кем выдан, дата выдачи), контактную информацию (номера телефона и (или) факса, адрес электронной</w:t>
      </w:r>
      <w:r>
        <w:t xml:space="preserve"> почты);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б) для юридического лица - наименование, место нахождения и адрес, контактную информацию (номера телефона и (или) факса, адрес электронной почты);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2) информацию об объекте авторских и (или) смежных прав, размещенном на сайте в сети "Интернет" без </w:t>
      </w:r>
      <w:r>
        <w:t>разрешения правообладателя или иного законного основания;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указание на доменное имя и (или) сетевой адрес сайта в сети "Интернет", на котором без разрешения правообладателя или иного законного основания размещена информация, содержащая объект авторских и</w:t>
      </w:r>
      <w:r>
        <w:t xml:space="preserve"> (или) смежных прав, или информация, необходимая для его получения с использованием информационно-телекоммуникационных сетей, в том числе сети "Интернет";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указание на наличие у правообладателя прав на объект авторских и (или) смежных прав, размещенный н</w:t>
      </w:r>
      <w:r>
        <w:t>а сайте в сети "Интернет" без разрешения правообладателя или иного законного основания;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5) указание на отсутствие разрешения правообладателя на размещение на сайте в сети "Интернет" информации, содержащей объект авторских и (или) смежных прав, или информац</w:t>
      </w:r>
      <w:r>
        <w:t>ии, необходимой для его получения с использованием информационно-телекоммуникационных сетей, в том числе сети "Интернет";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6) согласие заявителя на обработку его персональных данных (для заявителя - физического лица).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В случае, если заявление подается уп</w:t>
      </w:r>
      <w:r>
        <w:t>олномоченным лицом, к заявлению прикладывается копия документа (в письменной или электронной форме), подтверждающего его полномочия.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83" w:name="Par689"/>
      <w:bookmarkEnd w:id="83"/>
      <w:r>
        <w:t>4. В случае обнаружения неполноты сведений, неточностей или ошибок в заявлении владелец сайта в сети "Интернет"</w:t>
      </w:r>
      <w:r>
        <w:t xml:space="preserve">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В течение двадцати четырех часов с момента пол</w:t>
      </w:r>
      <w:r>
        <w:t xml:space="preserve">учения уведомления, указанного в </w:t>
      </w:r>
      <w:hyperlink w:anchor="Par689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" w:history="1">
        <w:r>
          <w:rPr>
            <w:color w:val="0000FF"/>
          </w:rPr>
          <w:t>части 4</w:t>
        </w:r>
      </w:hyperlink>
      <w:r>
        <w:t xml:space="preserve"> настоящей статьи, заявитель принимает меры, направленные на восполнение недостающих сведений, устранение неточностей и ошиб</w:t>
      </w:r>
      <w:r>
        <w:t>ок, и направляет владельцу сайта в сети "Интернет" уточненные сведения.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84" w:name="Par691"/>
      <w:bookmarkEnd w:id="84"/>
      <w:r>
        <w:t xml:space="preserve">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</w:t>
      </w:r>
      <w:hyperlink w:anchor="Par689" w:tooltip="4. В случае обнаружения неполноты сведений, неточностей или ошибок в заявлении владелец сайта в сети &quot;Интернет&quot; вправе направить заявителю в течение двадцати четырех часов с момента получения заявления уведомление об уточнении представленных сведений. Указанное уведомление может быть направлено заявителю однократно." w:history="1">
        <w:r>
          <w:rPr>
            <w:color w:val="0000FF"/>
          </w:rPr>
          <w:t>части 4</w:t>
        </w:r>
      </w:hyperlink>
      <w:r>
        <w:t xml:space="preserve"> настоящей статьи) владелец сайта в сети "Интернет" удаляет указанную в </w:t>
      </w:r>
      <w:hyperlink w:anchor="Par678" w:tooltip="1. Правообладатель в случае обнаружения в информационно-телекоммуникационных сетях, в том числе в сети &quot;Интернет&quot;, сайта в сети &quot;Интернет&quot;, на котором без его разрешения или иного законного основания размещена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&quot;Интернет&quot;, вправе направить владельцу сайта в сети &quot;Интернет&quot; в письменной или электронной форме заявление о наруш..." w:history="1">
        <w:r>
          <w:rPr>
            <w:color w:val="0000FF"/>
          </w:rPr>
          <w:t>части 1</w:t>
        </w:r>
      </w:hyperlink>
      <w:r>
        <w:t xml:space="preserve"> настоящей статьи информацию.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7. При наличии у владе</w:t>
      </w:r>
      <w:r>
        <w:t>льца сайта в сети "Интернет" доказательств, подтверждающих правомерность размещения на принадлежащем ему сайте в сети "Интернет" информации, содержащей объект авторских и (или) смежных прав, или информации, необходимой для его получения с использованием ин</w:t>
      </w:r>
      <w:r>
        <w:t xml:space="preserve">формационно-телекоммуникационных сетей, в том числе сети "Интернет", владелец сайта в сети "Интернет" вправе не принимать предусмотренные </w:t>
      </w:r>
      <w:hyperlink w:anchor="Par691" w:tooltip="6. В течение двадцати четырех часов с момента получения заявления или уточненных заявителем сведений (в случае направления заявителю уведомления, указанного в части 4 настоящей статьи) владелец сайта в сети &quot;Интернет&quot; удаляет указанную в части 1 настоящей статьи информацию." w:history="1">
        <w:r>
          <w:rPr>
            <w:color w:val="0000FF"/>
          </w:rPr>
          <w:t>частью 6</w:t>
        </w:r>
      </w:hyperlink>
      <w:r>
        <w:t xml:space="preserve"> настоящей статьи меры и обязан направить заявителю соответст</w:t>
      </w:r>
      <w:r>
        <w:t>вующее уведомление с приложением указанных доказательств.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8. Правила настоящей статьи в равной степени распространяются на правообладателя и на лицензиата, получившего исключительную лицензию на объект авторских и (или) смежных прав.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15.8. Меры, на</w:t>
      </w:r>
      <w:r>
        <w:t>правленные на противодействие использованию на территории Российской Федерации информационно-телекоммуникационных сетей и информационных ресурсов, посредством которых обеспечивается доступ к информационным ресурсам и информационно-телекоммуникационным сетя</w:t>
      </w:r>
      <w:r>
        <w:t>м, доступ к которым ограничен на территории Российской Федерации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29.07.2017 N 276-ФЗ)</w:t>
      </w:r>
    </w:p>
    <w:p w:rsidR="00000000" w:rsidRDefault="00654676">
      <w:pPr>
        <w:pStyle w:val="ConsPlusNormal"/>
        <w:jc w:val="both"/>
      </w:pPr>
    </w:p>
    <w:p w:rsidR="00000000" w:rsidRDefault="00654676">
      <w:pPr>
        <w:pStyle w:val="ConsPlusNormal"/>
        <w:ind w:firstLine="540"/>
        <w:jc w:val="both"/>
      </w:pPr>
      <w:r>
        <w:t>1. Владельцам информационно-телекоммуникационных сетей, информационных ресурсов (сайт в сети "Интернет" и (или) страница сайта в сети "Ин</w:t>
      </w:r>
      <w:r>
        <w:t xml:space="preserve">тернет", информационная система, программа для электронных вычислительных машин), посредством которых обеспечивается доступ к информационным ресурсам, информационно-телекоммуникационным сетям, доступ к </w:t>
      </w:r>
      <w:r>
        <w:lastRenderedPageBreak/>
        <w:t>которым ограничен на территории Российской Федерации в</w:t>
      </w:r>
      <w:r>
        <w:t xml:space="preserve"> соответствии с настоящим Федеральным законом (далее также - владелец программно-аппаратных средств доступа к информационным ресурсам, информационно-телекоммуникационным сетям, доступ к которым ограничен), запрещается предоставлять возможность использовани</w:t>
      </w:r>
      <w:r>
        <w:t>я на территории Российской Федерации принадлежащих им информационно-телекоммуникационных сетей и информационных ресурсов для получения доступа к информационным ресурсам, информационно-телекоммуникационным сетям, доступ к которым ограничен на территории Рос</w:t>
      </w:r>
      <w:r>
        <w:t>сийской Федерации в соответствии с настоящим Федеральным законом.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В целях противодействия использованию на территории Российской Федерации информационно-телекоммуникационных сетей, информационных ресурсов, посредством которых обеспечивается доступ к инф</w:t>
      </w:r>
      <w:r>
        <w:t>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Федеральным законом (далее также - программно-аппаратные средства доступа к информационным ресурсам, ин</w:t>
      </w:r>
      <w:r>
        <w:t>формационно-телекоммуникационным сетям, доступ к которым ограничен), для получения доступа к информационным ресурсам, информационно-телекоммуникационным сетям, доступ к которым ограничен на территории Российской Федерации в соответствии с настоящим Федерал</w:t>
      </w:r>
      <w:r>
        <w:t>ьным законом,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осуществляет создание и эксплуатацию федеральной государст</w:t>
      </w:r>
      <w:r>
        <w:t>венной информационной системы, содержащей перечень информационных ресурсов, информационно-телекоммуникационных сетей, доступ к которым ограничен на территории Российской Федерации в соответствии с настоящим Федеральным законом (далее - федеральная государс</w:t>
      </w:r>
      <w:r>
        <w:t>твенная информационная система информационных ресурсов информационно-телекоммуникационных сетей, доступ к которым ограничен);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в порядке, установленном Правительством Российской Федерации, взаимодействует с федеральными органами исполнительной власти, ос</w:t>
      </w:r>
      <w:r>
        <w:t xml:space="preserve">уществляющими оперативно-разыскную деятельность или обеспечение безопасности Российской Федерации, в целях получения информации о программно-аппаратных средствах доступа к информационным ресурсам, информационно-телекоммуникационным сетям, доступ к которым </w:t>
      </w:r>
      <w:r>
        <w:t>ограничен;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85" w:name="Par702"/>
      <w:bookmarkEnd w:id="85"/>
      <w:r>
        <w:t>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</w:t>
      </w:r>
      <w:r>
        <w:t>змещение в сети "Интернет" программно-аппаратных средств доступа к информационным ресурсам, информационно-телекоммуникационным сетям, доступ к которым ограничен;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86" w:name="Par703"/>
      <w:bookmarkEnd w:id="86"/>
      <w:r>
        <w:t xml:space="preserve">4) направляет провайдеру хостинга или иному указанному в </w:t>
      </w:r>
      <w:hyperlink w:anchor="Par702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программно-аппаратных средств доступа к информационным ресурсам, информационно-телекоммуникационным сетям, доступ к которым ограничен;" w:history="1">
        <w:r>
          <w:rPr>
            <w:color w:val="0000FF"/>
          </w:rPr>
          <w:t>пункте 3</w:t>
        </w:r>
      </w:hyperlink>
      <w:r>
        <w:t xml:space="preserve"> настоящей части лицу уведомление в электронном виде на русском и английском языках о необходимости пред</w:t>
      </w:r>
      <w:r>
        <w:t>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</w:t>
      </w:r>
      <w:r>
        <w:t xml:space="preserve"> средств доступа к информационным ресурсам, информационно-телекоммуникационным сетям, доступ к которым ограничен, о необходимости размещения указанных данных на сайте в сети "Интернет" такого владельца;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 xml:space="preserve">5) фиксирует дату и время направления указанного в </w:t>
      </w:r>
      <w:hyperlink w:anchor="Par703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телекоммуникационным сетям..." w:history="1">
        <w:r>
          <w:rPr>
            <w:color w:val="0000FF"/>
          </w:rPr>
          <w:t>пункте 4</w:t>
        </w:r>
      </w:hyperlink>
      <w:r>
        <w:t xml:space="preserve"> настоящей части уведомления в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В течение трех рабочих дней со дня получе</w:t>
      </w:r>
      <w:r>
        <w:t xml:space="preserve">ния уведомления, указанного в </w:t>
      </w:r>
      <w:hyperlink w:anchor="Par703" w:tooltip="4) направляет провайдеру хостинга или иному указанному в пункте 3 настоящей части лицу уведомление в электронном виде на русском и английском языках о необходимости предоставл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о необходимости уведомления владельца программно-аппаратных средств доступа к информационным ресурсам, информационно-телекоммуникационным сетям..." w:history="1">
        <w:r>
          <w:rPr>
            <w:color w:val="0000FF"/>
          </w:rPr>
          <w:t>пункте 4 части 2</w:t>
        </w:r>
      </w:hyperlink>
      <w:r>
        <w:t xml:space="preserve"> настоящей статьи, провайдер хостинга или иное указанное в </w:t>
      </w:r>
      <w:hyperlink w:anchor="Par702" w:tooltip="3) на основании обращения федерального органа исполнительной власти, осуществляющего оперативно-разыскную деятельность или обеспечение безопасности Российской Федерации, определяет провайдера хостинга или иное лицо, обеспечивающее размещение в сети &quot;Интернет&quot; программно-аппаратных средств доступа к информационным ресурсам, информационно-телекоммуникационным сетям, доступ к которым ограничен;" w:history="1">
        <w:r>
          <w:rPr>
            <w:color w:val="0000FF"/>
          </w:rPr>
          <w:t>пункте 3 части 2</w:t>
        </w:r>
      </w:hyperlink>
      <w:r>
        <w:t xml:space="preserve"> настоящей статьи лицо обязаны предоставить информацию о совершении действий, предусмотренных таким уведомлением.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87" w:name="Par706"/>
      <w:bookmarkEnd w:id="87"/>
      <w:r>
        <w:t>4. В течение трех рабочих дней со дня получения данных, позволяющих</w:t>
      </w:r>
      <w:r>
        <w:t xml:space="preserve">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</w:t>
      </w:r>
      <w:r>
        <w:t>твляющим функции по контролю и надзору в сфере средств массовой информации, массовых коммуникаций, информационных технологий и связи, указанный федеральный орган исполнительной власти направляет этому владельцу на русском и английском языках требование о н</w:t>
      </w:r>
      <w:r>
        <w:t>еобходимости подключения такого владельца к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88" w:name="Par707"/>
      <w:bookmarkEnd w:id="88"/>
      <w:r>
        <w:t xml:space="preserve">5. В течение тридцати рабочих дней со дня направления </w:t>
      </w:r>
      <w:r>
        <w:t xml:space="preserve">требования, указанного в </w:t>
      </w:r>
      <w:hyperlink w:anchor="Par706" w:tooltip="4. В течение трех рабочих дней со дня получения данных, позволяющих идентифицировать владельца программно-аппаратных средств доступа к информационным ресурсам, информационно-телекоммуникационным сетям, доступ к которым ограничен, или самостоятельного выявления таких данных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указанный федеральный орган исполнительной власти на..." w:history="1">
        <w:r>
          <w:rPr>
            <w:color w:val="0000FF"/>
          </w:rPr>
          <w:t>части 4</w:t>
        </w:r>
      </w:hyperlink>
      <w:r>
        <w:t xml:space="preserve">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</w:t>
      </w:r>
      <w:r>
        <w:t>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по контролю и надзору в сфере</w:t>
      </w:r>
      <w:r>
        <w:t xml:space="preserve"> средств массовой информации, массовых коммуникаций, информационных технологий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89" w:name="Par708"/>
      <w:bookmarkEnd w:id="89"/>
      <w:r>
        <w:t>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</w:t>
      </w:r>
      <w:r>
        <w:t>уникаций, информационных технологий и связи,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также обязан подключиться оператор поисковой системы, распростр</w:t>
      </w:r>
      <w:r>
        <w:t>аняющий в сети "Интернет" рекламу, которая направлена на привлечение внимания потребителей, находящихся на территории Российской Федерации, в течение тридцати рабочих дней со дня получения указанного требования.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0" w:name="Par709"/>
      <w:bookmarkEnd w:id="90"/>
      <w:r>
        <w:t>7. Владелец программно-аппаратны</w:t>
      </w:r>
      <w:r>
        <w:t>х средств доступа к информационным ресурсам, информационно-телекоммуникационным сетям, доступ к которым ограничен, обязан: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в течение трех рабочих дней после предоставления ему доступа к федеральной государственной информационной системе информационных р</w:t>
      </w:r>
      <w:r>
        <w:t>есурсов, информационно-телекоммуникационных сетей, доступ к которым ограничен, обеспечить соблюдение запрета предоставлять возможность использования на территории Российской Федерации программно-аппаратных средств доступа к информационным ресурсам, информа</w:t>
      </w:r>
      <w:r>
        <w:t xml:space="preserve">ционно-телекоммуникационным сетям, доступ к которым ограничен, для получения доступа к информационным ресурсам, информационно-телекоммуникационным сетям, доступ к </w:t>
      </w:r>
      <w:r>
        <w:lastRenderedPageBreak/>
        <w:t>которым ограничен на территории Российской Федерации в соответствии с настоящим Федеральным з</w:t>
      </w:r>
      <w:r>
        <w:t>аконом;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соблюдать установленный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режим обработки и использования информ</w:t>
      </w:r>
      <w:r>
        <w:t>ации, размещенной в федеральной государственной информационной системе информационных ресурсов, информационно-телекоммуникационных сетей, доступ к которым ограничен.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8. В течение трех рабочих дней со дня получения доступа к федеральной государственной инфо</w:t>
      </w:r>
      <w:r>
        <w:t>рмационной системе информационных ресурсов, информационно-телекоммуникационных сетей, доступ к которым ограничен, оператор поисковой системы, распространяющий в сети "Интернет" рекламу, которая направлена на привлечение внимания потребителей, находящихся н</w:t>
      </w:r>
      <w:r>
        <w:t>а территории Российской Федерации,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ресурсах, информационно-телекоммуникационных сетях, доступ к которым ограничен н</w:t>
      </w:r>
      <w:r>
        <w:t>а территории Российской Федерации в соответствии с настоящим Федеральным законом.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9. Порядок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</w:t>
      </w:r>
      <w:r>
        <w:t xml:space="preserve"> информационных технологий и связи, с лицами, указанными в </w:t>
      </w:r>
      <w:hyperlink w:anchor="Par707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частях 5</w:t>
        </w:r>
      </w:hyperlink>
      <w:r>
        <w:t xml:space="preserve"> и </w:t>
      </w:r>
      <w:hyperlink w:anchor="Par708" w:tooltip="6. По требованию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также обязан подключиться оператор поисковой системы, распространяющий в сети &quot;Интернет&quot; рекламу, которая направлена на привлечение внимания потребителей, наход..." w:history="1">
        <w:r>
          <w:rPr>
            <w:color w:val="0000FF"/>
          </w:rPr>
          <w:t>6</w:t>
        </w:r>
      </w:hyperlink>
      <w:r>
        <w:t xml:space="preserve"> настоящей статьи, при предоставлении доступа к федеральной государственной информационной системе информационных ресурсов, и</w:t>
      </w:r>
      <w:r>
        <w:t>нформационно-телекоммуникационных сетей, доступ к которым ограничен, порядок доступа к указанной системе и к информации, размещенной в ней, режим обработки и использования такой информации, требования к технологическим, программным, лингвистическим, правов</w:t>
      </w:r>
      <w:r>
        <w:t>ым и организационным средствам обеспечения пользования указанной системой устанавливаются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</w:t>
      </w:r>
      <w:r>
        <w:t>нологий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1" w:name="Par714"/>
      <w:bookmarkEnd w:id="91"/>
      <w:r>
        <w:t xml:space="preserve">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</w:t>
      </w:r>
      <w:hyperlink w:anchor="Par707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709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 w:history="1">
        <w:r>
          <w:rPr>
            <w:color w:val="0000FF"/>
          </w:rPr>
          <w:t>7</w:t>
        </w:r>
      </w:hyperlink>
      <w:r>
        <w:t xml:space="preserve"> настоящей статьи, федеральный орган исполнительной влас</w:t>
      </w:r>
      <w:r>
        <w:t>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программно-аппаратным средствам доступ</w:t>
      </w:r>
      <w:r>
        <w:t>а к информационным ресурсам, информационно-телекоммуникационным сетям, доступ к которым ограничен.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2" w:name="Par715"/>
      <w:bookmarkEnd w:id="92"/>
      <w:r>
        <w:t xml:space="preserve">11. В течение суток с момента принятия указанного в </w:t>
      </w:r>
      <w:hyperlink w:anchor="Par714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части 10</w:t>
        </w:r>
      </w:hyperlink>
      <w:r>
        <w:t xml:space="preserve"> настоящей статьи решения федеральный орган исполнительн</w:t>
      </w:r>
      <w:r>
        <w:t>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</w:t>
      </w:r>
      <w:r>
        <w:t>и "Интернет", информацию, необходимую для ограничения доступа к соответствующим программно-аппаратным средствам доступа к информационным ресурсам, информационно-телекоммуникационным сетям, доступ к которым ограничен.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 xml:space="preserve">12. Операторы связи, оказывающие услуги по предоставлению доступа к сети "Интернет", в течение суток с момента получения по системе взаимодействия информации, указанной в </w:t>
      </w:r>
      <w:hyperlink w:anchor="Par715" w:tooltip="11. В течение суток с момента принятия указанного в части 10 настоящей статьи решения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направляет по системе взаимодействия операторам связи, оказывающим услуги по предоставлению доступа к сети &quot;Интернет&quot;, информацию, необходимую для ограничения доступа к соответствующим программно-аппаратным средствам доступа к информационным ..." w:history="1">
        <w:r>
          <w:rPr>
            <w:color w:val="0000FF"/>
          </w:rPr>
          <w:t>части 11</w:t>
        </w:r>
      </w:hyperlink>
      <w:r>
        <w:t xml:space="preserve"> настоящей статьи, обязаны в соответствии с по</w:t>
      </w:r>
      <w:r>
        <w:t>лученной информацией ограничить на территории Российской Федерации доступ к соответствующим программно-аппаратным средствам доступа к информационным ресурсам, информационно-телекоммуникационным сетям, доступ к которым ограничен, за исключением случая, пред</w:t>
      </w:r>
      <w:r>
        <w:t>усмотренного абзацем третьим пункта 5.1 статьи 46 Федерального закона от 7 июля 2003 года N 126-ФЗ "О связи".</w:t>
      </w:r>
    </w:p>
    <w:p w:rsidR="00000000" w:rsidRDefault="00654676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3" w:name="Par718"/>
      <w:bookmarkEnd w:id="93"/>
      <w:r>
        <w:t xml:space="preserve">13. В случае, если владелец программно-аппаратных средств доступа к информационным </w:t>
      </w:r>
      <w:r>
        <w:t xml:space="preserve">ресурсам, информационно-телекоммуникационным сетям, доступ к которым ограничен, обеспечил исполнение обязанностей, предусмотренных </w:t>
      </w:r>
      <w:hyperlink w:anchor="Par707" w:tooltip="5. В течение тридцати рабочих дней со дня направления требования, указанного в части 4 настоящей статьи,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 подключиться к федеральной государственной информационной системе информационных ресурсов, информационно-телекоммуникационных сетей, доступ к которым ограничен, в порядке, установленном федеральным органом исполнительной власти, осуществляющим функции п..." w:history="1">
        <w:r>
          <w:rPr>
            <w:color w:val="0000FF"/>
          </w:rPr>
          <w:t>частями 5</w:t>
        </w:r>
      </w:hyperlink>
      <w:r>
        <w:t xml:space="preserve"> и </w:t>
      </w:r>
      <w:hyperlink w:anchor="Par709" w:tooltip="7. Владелец программно-аппаратных средств доступа к информационным ресурсам, информационно-телекоммуникационным сетям, доступ к которым ограничен, обязан:" w:history="1">
        <w:r>
          <w:rPr>
            <w:color w:val="0000FF"/>
          </w:rPr>
          <w:t>7</w:t>
        </w:r>
      </w:hyperlink>
      <w:r>
        <w:t xml:space="preserve">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</w:t>
      </w:r>
      <w:r>
        <w:t xml:space="preserve"> массовой информации, массовых коммуникаций, информационных технологий и связи. Такое уведомление может быть направлено также в электронном виде.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4" w:name="Par719"/>
      <w:bookmarkEnd w:id="94"/>
      <w:r>
        <w:t xml:space="preserve">14. После получения уведомления, указанного в </w:t>
      </w:r>
      <w:hyperlink w:anchor="Par718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..." w:history="1">
        <w:r>
          <w:rPr>
            <w:color w:val="0000FF"/>
          </w:rPr>
          <w:t>части 13</w:t>
        </w:r>
      </w:hyperlink>
      <w:r>
        <w:t xml:space="preserve"> настоящей стат</w:t>
      </w:r>
      <w:r>
        <w:t>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в течение суток уведомить по систем</w:t>
      </w:r>
      <w:r>
        <w:t>е взаимодействия операторов связи, оказывающих услуги по предоставлению доступа к сети "Интернет", о необходимости возобновления доступа к информационно-телекоммуникационным сетям, информационным ресурсам, доступ к которым был ограничен на основании решени</w:t>
      </w:r>
      <w:r>
        <w:t xml:space="preserve">я указанного федерального органа исполнительной власти в соответствии с </w:t>
      </w:r>
      <w:hyperlink w:anchor="Par714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частью 10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15. Операторы связи, оказывающие услуги по предоставлению доступа к сети "Интернет", в течение суток с момента получения по сис</w:t>
      </w:r>
      <w:r>
        <w:t xml:space="preserve">теме взаимодействия уведомления, указанного в </w:t>
      </w:r>
      <w:hyperlink w:anchor="Par719" w:tooltip="14. После получения уведомления, указанного в части 13 настоящей статьи, и проверки его достоверности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бязан в течение суток уведомить по системе взаимодействия операторов связи, оказывающих услуги по предоставлению доступа к сети &quot;Интернет&quot;, о необходимости возобновления доступа к информационно-телекоммуникационным сетям, инф..." w:history="1">
        <w:r>
          <w:rPr>
            <w:color w:val="0000FF"/>
          </w:rPr>
          <w:t>части 14</w:t>
        </w:r>
      </w:hyperlink>
      <w:r>
        <w:t xml:space="preserve"> настоящей статьи, обязаны прекратить ограничение доступа к информационно-телекоммуникационным сетям, информационным ресурсам, доступ к которым был ограничен на основании </w:t>
      </w:r>
      <w:r>
        <w:t xml:space="preserve">решения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в соответствии с </w:t>
      </w:r>
      <w:hyperlink w:anchor="Par714" w:tooltip="10. В случае неисполнения владельцем программно-аппаратных средств доступа к информационным ресурсам, информационно-телекоммуникационным сетям, доступ к которым ограничен, обязанностей, предусмотренных частями 5 и 7 настоящей статьи,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принимает решение об ограничении доступа к принадлежащим такому владельцу программно-аппаратны..." w:history="1">
        <w:r>
          <w:rPr>
            <w:color w:val="0000FF"/>
          </w:rPr>
          <w:t>частью 10</w:t>
        </w:r>
      </w:hyperlink>
      <w:r>
        <w:t xml:space="preserve"> настояще</w:t>
      </w:r>
      <w:r>
        <w:t xml:space="preserve">й статьи, за исключением случая, предусмотренного </w:t>
      </w:r>
      <w:hyperlink w:anchor="Par722" w:tooltip="15.1. В случае, если доступ к информационному ресурсу, в том числе к сайту в сети &quot;Интернет&quot;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в соответствии с абзацем третьим пункта 5.1 статьи 46 Федерального закона от 7 июля 2003 года N 126-ФЗ &quot;О связи&quot;, возобновление доступа к информационному ресурсу, в том числе к сайту в сети &quot;Интернет&quot;, осуществляется д..." w:history="1">
        <w:r>
          <w:rPr>
            <w:color w:val="0000FF"/>
          </w:rPr>
          <w:t>частью 15.1</w:t>
        </w:r>
      </w:hyperlink>
      <w:r>
        <w:t xml:space="preserve"> настоящей статьи.</w:t>
      </w:r>
    </w:p>
    <w:p w:rsidR="00000000" w:rsidRDefault="00654676">
      <w:pPr>
        <w:pStyle w:val="ConsPlusNormal"/>
        <w:jc w:val="both"/>
      </w:pPr>
      <w:r>
        <w:t>(в ред. Федерального закона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5" w:name="Par722"/>
      <w:bookmarkEnd w:id="95"/>
      <w:r>
        <w:t xml:space="preserve">15.1. В случае, если доступ к информационному ресурсу, в том числе к сайту в сети "Интернет", был ограничен федеральным органом исполнительной власти, осуществляющим функции по контролю и надзору в сфере средств массовой информации, массовых коммуникаций, </w:t>
      </w:r>
      <w:r>
        <w:t>информационных технологий и связи, в соответствии с абзацем третьим пункта 5.1 статьи 46 Федерального закона от 7 июля 2003 года N 126-ФЗ "О связи", возобновление доступа к информационному ресурсу, в том числе к сайту в сети "Интернет", осуществляется данн</w:t>
      </w:r>
      <w:r>
        <w:t xml:space="preserve">ым органом после получения уведомления, указанного в </w:t>
      </w:r>
      <w:hyperlink w:anchor="Par718" w:tooltip="13. В случае, если владелец программно-аппаратных средств доступа к информационным ресурсам, информационно-телекоммуникационным сетям, доступ к которым ограничен, обеспечил исполнение обязанностей, предусмотренных частями 5 и 7 настоящей статьи, он направляет уведомление об этом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. Такое уведомление может быть направлено также ..." w:history="1">
        <w:r>
          <w:rPr>
            <w:color w:val="0000FF"/>
          </w:rPr>
          <w:t>части 13</w:t>
        </w:r>
      </w:hyperlink>
      <w:r>
        <w:t xml:space="preserve"> настоящей статьи, и проверки его достоверности.</w:t>
      </w:r>
    </w:p>
    <w:p w:rsidR="00000000" w:rsidRDefault="00654676">
      <w:pPr>
        <w:pStyle w:val="ConsPlusNormal"/>
        <w:jc w:val="both"/>
      </w:pPr>
      <w:r>
        <w:t>(часть 15.1 введена Федеральным законом от 01.05.2019 N 90-ФЗ)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16. Порядок контроля за обеспечением ограничения досту</w:t>
      </w:r>
      <w:r>
        <w:t xml:space="preserve">па к программно-аппаратным </w:t>
      </w:r>
      <w:r>
        <w:lastRenderedPageBreak/>
        <w:t>средствам доступа к информационным ресурсам, информационно-телекоммуникационным сетям, доступ к которым ограничен, и порядок контроля за прекращением на территории Российской Федерации выдачи операторами поисковых систем, распрос</w:t>
      </w:r>
      <w:r>
        <w:t>траняющими в сети "Интернет" рекламу, которая направлена на привлечение внимания потребителей, находящихся на территории Российской Федерации, сведений об информационных ресурсах, информационно-телекоммуникационных сетях, доступ к которым ограничен на терр</w:t>
      </w:r>
      <w:r>
        <w:t>итории Российской Федерации в соответствии с настоящим Федеральным законом, утверждаются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</w:t>
      </w:r>
      <w:r>
        <w:t>ологий и связи.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17. Положения настоящей статьи не распространяются на операторов государственных информационных систем, государственные органы и органы местного самоуправления, а также на случаи использования программно-аппаратных средств доступа к информа</w:t>
      </w:r>
      <w:r>
        <w:t>ционным ресурсам, информационно-телекоммуникационным сетям, доступ к которым ограничен, при условии, что круг пользователей таких программно-аппаратных средств их владельцами заранее определен и использование таких программно-аппаратных средств осуществляе</w:t>
      </w:r>
      <w:r>
        <w:t>тся в технологических целях обеспечения деятельности лица, осуществляющего их использование.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15.9. Порядок ограничения доступа к информационному ресурсу иностранного средства массовой информации, выполняющего функции иностранного агента, и (или) ин</w:t>
      </w:r>
      <w:r>
        <w:t>формационному ресурсу российского юридического лица, учрежденного таким иностранным средством массовой информации</w:t>
      </w:r>
    </w:p>
    <w:p w:rsidR="00000000" w:rsidRDefault="00654676">
      <w:pPr>
        <w:pStyle w:val="ConsPlusNormal"/>
        <w:ind w:firstLine="540"/>
        <w:jc w:val="both"/>
      </w:pPr>
      <w:r>
        <w:t>(введена Федеральным законом от 02.12.2019 N 426-ФЗ)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bookmarkStart w:id="96" w:name="Par730"/>
      <w:bookmarkEnd w:id="96"/>
      <w:r>
        <w:t>1. В случае установления вступившим в законную силу постановлением по делу о</w:t>
      </w:r>
      <w:r>
        <w:t>б административном правонарушении нарушения порядка деятельности иностранного средства массовой информации, выполняющего функции иностранного агента и определенного в соответствии с Законом Российской Федерации от 27 декабря 1991 года N 2124-1 "О средствах</w:t>
      </w:r>
      <w:r>
        <w:t xml:space="preserve"> массовой информации", или учрежденного им российского юридического лица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ог</w:t>
      </w:r>
      <w:r>
        <w:t>раничивает доступ к информационному ресурсу соответствующего лица.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Порядок взаимодействия федерального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</w:t>
      </w:r>
      <w:r>
        <w:t xml:space="preserve"> технологий и связи, с лицами, указанными в </w:t>
      </w:r>
      <w:hyperlink w:anchor="Par730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, выполняющего функции иностранного агента и определенного в соответствии с Законом Российской Федерации от 27 декабря 1991 года N 2124-1 &quot;О средствах массовой информации&quot;, или учрежденного им российского юридического лица федеральный орган исполнительной власти, осуществляющий функции по контролю и надзору в сфере средств ма..." w:history="1">
        <w:r>
          <w:rPr>
            <w:color w:val="0000FF"/>
          </w:rPr>
          <w:t>части 1</w:t>
        </w:r>
      </w:hyperlink>
      <w:r>
        <w:t xml:space="preserve"> настоящей статьи, порядок ограничения и возобновления доступа к указанному в </w:t>
      </w:r>
      <w:hyperlink w:anchor="Par730" w:tooltip="1.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средства массовой информации, выполняющего функции иностранного агента и определенного в соответствии с Законом Российской Федерации от 27 декабря 1991 года N 2124-1 &quot;О средствах массовой информации&quot;, или учрежденного им российского юридического лица федеральный орган исполнительной власти, осуществляющий функции по контролю и надзору в сфере средств ма..." w:history="1">
        <w:r>
          <w:rPr>
            <w:color w:val="0000FF"/>
          </w:rPr>
          <w:t>части 1</w:t>
        </w:r>
      </w:hyperlink>
      <w:r>
        <w:t xml:space="preserve"> настоящей статьи информационному ресурсу и порядок информ</w:t>
      </w:r>
      <w:r>
        <w:t>ирования граждан (физических лиц) о таком ограничении устанавливаются Правительством Российской Федерации.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16. Защита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 Защита информации представляет собой принятие правовых, организационных и технических мер, направленных на: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7" w:name="Par736"/>
      <w:bookmarkEnd w:id="97"/>
      <w:r>
        <w:t xml:space="preserve">1) обеспечение защиты информации от неправомерного доступа, уничтожения, </w:t>
      </w:r>
      <w:r>
        <w:lastRenderedPageBreak/>
        <w:t>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соблюдение конфиденциальности</w:t>
      </w:r>
      <w:r>
        <w:t xml:space="preserve"> информации ограниченного доступа;</w:t>
      </w:r>
    </w:p>
    <w:p w:rsidR="00000000" w:rsidRDefault="00654676">
      <w:pPr>
        <w:pStyle w:val="ConsPlusNormal"/>
        <w:spacing w:before="240"/>
        <w:ind w:firstLine="540"/>
        <w:jc w:val="both"/>
      </w:pPr>
      <w:bookmarkStart w:id="98" w:name="Par738"/>
      <w:bookmarkEnd w:id="98"/>
      <w:r>
        <w:t>3) реализацию права на доступ к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Государственное регулирование отношений в сфере защиты информации осуществляется путем установления требований о защите информации, а также ответственности за нар</w:t>
      </w:r>
      <w:r>
        <w:t>ушение законодательства Российской Федерации об информации, информационных технологиях и о защите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3. Требования о защите общедоступной информации могут устанавливаться только для достижения целей, указанных в </w:t>
      </w:r>
      <w:hyperlink w:anchor="Par736" w:tooltip="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ar738" w:tooltip="3) реализацию права на доступ к информации." w:history="1">
        <w:r>
          <w:rPr>
            <w:color w:val="0000FF"/>
          </w:rPr>
          <w:t>3 части 1</w:t>
        </w:r>
      </w:hyperlink>
      <w:r>
        <w:t xml:space="preserve"> настоящей статьи.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Обладатель информации, оператор информационной системы в случаях, установленных законодательством Российской Федерации, обязаны обеспечить: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предотвращение несанкционированного доступа к информации и (или) передачи ее лицам, не имеющим права на доступ к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своевременное обнаружение фактов несанкционированного доступа к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предупреждение возможности неблагоприятных пос</w:t>
      </w:r>
      <w:r>
        <w:t>ледствий нарушения порядка доступа к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недопущение воздействия на технические средства обработки информации, в результате которого нарушается их функционирование;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5) возможность незамедлительного восстановления информации, модифицированной или</w:t>
      </w:r>
      <w:r>
        <w:t xml:space="preserve"> уничтоженной вследствие несанкционированного доступа к ней;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6) постоянный контроль за обеспечением уровня защищенности информации;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7) нахождение на территории Российской Федерации баз данных информации, с использованием которых осуществляются сбор, запись</w:t>
      </w:r>
      <w:r>
        <w:t>, систематизация, накопление, хранение, уточнение (обновление, изменение), извлечение персональных данных граждан Российской Федерации.</w:t>
      </w:r>
    </w:p>
    <w:p w:rsidR="00000000" w:rsidRDefault="00654676">
      <w:pPr>
        <w:pStyle w:val="ConsPlusNormal"/>
        <w:jc w:val="both"/>
      </w:pPr>
      <w:r>
        <w:t>(п. 7 введен Федеральным законом от 21.07.2014 N 242-ФЗ)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5. Требования о защите информации, содержащейся в государственн</w:t>
      </w:r>
      <w:r>
        <w:t>ых информационных системах, устанавливаются федеральным органом исполнительной власти в области обеспечения безопасности и федеральным органом исполнительной власти, уполномоченным в области противодействия техническим разведкам и технической защиты информ</w:t>
      </w:r>
      <w:r>
        <w:t>ации, в пределах их полномочий.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6. Федеральными законами могут быть установлен</w:t>
      </w:r>
      <w:r>
        <w:t xml:space="preserve">ы ограничения использования </w:t>
      </w:r>
      <w:r>
        <w:lastRenderedPageBreak/>
        <w:t>определенных средств защиты информации и осуществления отдельных видов деятельности в области защиты информации.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17. Ответственность за правонарушения в сфере информации, информационных технологий и защиты информации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1.</w:t>
      </w:r>
      <w:r>
        <w:t xml:space="preserve"> Нарушение требований настоящего Федерального закона влечет за собой дисциплинарную, гражданско-правовую, административную или уголовную ответственность в соответствии с законодательством Российской Федерации.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 xml:space="preserve">1.1. Лица, виновные в нарушении требований </w:t>
      </w:r>
      <w:hyperlink w:anchor="Par410" w:tooltip="Статья 14.1. Применение информационных технологий в целях идентификации граждан Российской Федерации" w:history="1">
        <w:r>
          <w:rPr>
            <w:color w:val="0000FF"/>
          </w:rPr>
          <w:t>статьи 14.1</w:t>
        </w:r>
      </w:hyperlink>
      <w:r>
        <w:t xml:space="preserve"> настоящего Федерального закона в части обработки, включая сбор и хранение, биометрических персональных данных, несут а</w:t>
      </w:r>
      <w:r>
        <w:t>дминистративную, гражданскую и уголовную ответственность в соответствии с законодательством Российской Федерации.</w:t>
      </w:r>
    </w:p>
    <w:p w:rsidR="00000000" w:rsidRDefault="00654676">
      <w:pPr>
        <w:pStyle w:val="ConsPlusNormal"/>
        <w:jc w:val="both"/>
      </w:pPr>
      <w:r>
        <w:t>(часть 1.1 введена Федеральным законом от 31.12.2017 N 482-ФЗ)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2. Лица, права и законные интересы которых были нарушены в связи с разглашением</w:t>
      </w:r>
      <w:r>
        <w:t xml:space="preserve"> информации ограниченного доступа или иным неправомерным использованием такой информации, вправе обратиться в установленном порядке за судебной защитой своих прав, в том числе с исками о возмещении убытков, компенсации морального вреда, защите чести, досто</w:t>
      </w:r>
      <w:r>
        <w:t>инства и деловой репутации. Требование о возмещении убытков не может быть удовлетворено в случае предъявления его лицом, не принимавшим мер по соблюдению конфиденциальности информации или нарушившим установленные законодательством Российской Федерации треб</w:t>
      </w:r>
      <w:r>
        <w:t>ования о защите информации, если принятие этих мер и соблюдение таких требований являлись обязанностями данного лица.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3. В случае, если распространение определенной информации ограничивается или запрещается федеральными законами, гражданско-правовую ответс</w:t>
      </w:r>
      <w:r>
        <w:t>твенность за распространение такой информации не несет лицо, оказывающее услуги: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1) либо по передаче информации, предоставленной другим лицом, при условии ее передачи без изменений и исправлений;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либо по хранению информации и обеспечению доступа к ней п</w:t>
      </w:r>
      <w:r>
        <w:t>ри условии, что это лицо не могло знать о незаконности распространения информации.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4. Провайдер хостинга, оператор связи и владелец сайта в сети "Интернет" не несут ответственность перед правообладателем и перед пользователем за ограничение доступа к инфор</w:t>
      </w:r>
      <w:r>
        <w:t>мации и (или) ограничение ее распространения в соответствии с требованиями настоящего Федерального закона.</w:t>
      </w:r>
    </w:p>
    <w:p w:rsidR="00000000" w:rsidRDefault="00654676">
      <w:pPr>
        <w:pStyle w:val="ConsPlusNormal"/>
        <w:jc w:val="both"/>
      </w:pPr>
      <w:r>
        <w:t>(часть 4 введена Федеральным законом от 02.07.2013 N 187-ФЗ; в ред. Федерального закона от 24.11.2014 N 364-ФЗ)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Title"/>
        <w:ind w:firstLine="540"/>
        <w:jc w:val="both"/>
        <w:outlineLvl w:val="0"/>
      </w:pPr>
      <w:r>
        <w:t>Статья 18. О признании утратившими с</w:t>
      </w:r>
      <w:r>
        <w:t>илу отдельных законодательных актов (положений законодательных актов) Российской Федерации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ind w:firstLine="540"/>
        <w:jc w:val="both"/>
      </w:pPr>
      <w:r>
        <w:t>Со дня вступления в силу настоящего Федерального закона признать утратившими силу: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lastRenderedPageBreak/>
        <w:t>1) Федеральный закон от 20 февраля 1995 года N 24-ФЗ "Об информации, информатизации и защите информации" (Собрание законодательства Российской Федерации, 1995, N 8, ст. 609);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2) Федеральный закон от 4 июля 1996 года N 85-ФЗ "Об участии в международном инфо</w:t>
      </w:r>
      <w:r>
        <w:t>рмационном обмене" (Собрание законодательства Российской Федерации, 1996, N 28, ст. 3347);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3) статью 16 Федерального закона от 10 января 2003 года N 15-ФЗ "О внесении изменений и дополнений в некоторые законодательные акты Российской Федерации в связи с пр</w:t>
      </w:r>
      <w:r>
        <w:t>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4) статью 21 Федерального закона от 30 июня 2003 года N 86-ФЗ "О внесении изменений и дополнений в некоторые з</w:t>
      </w:r>
      <w:r>
        <w:t>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</w:t>
      </w:r>
      <w:r>
        <w:t>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000000" w:rsidRDefault="00654676">
      <w:pPr>
        <w:pStyle w:val="ConsPlusNormal"/>
        <w:spacing w:before="240"/>
        <w:ind w:firstLine="540"/>
        <w:jc w:val="both"/>
      </w:pPr>
      <w:r>
        <w:t>5) статью 39 Федерального закона от 29</w:t>
      </w:r>
      <w:r>
        <w:t xml:space="preserve">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</w:t>
      </w:r>
      <w:r>
        <w:t>ния" (Собрание законодательства Российской Федерации, 2004, N 27, ст. 2711).</w:t>
      </w:r>
    </w:p>
    <w:p w:rsidR="00000000" w:rsidRDefault="00654676">
      <w:pPr>
        <w:pStyle w:val="ConsPlusNormal"/>
        <w:ind w:firstLine="540"/>
        <w:jc w:val="both"/>
      </w:pPr>
    </w:p>
    <w:p w:rsidR="00000000" w:rsidRDefault="00654676">
      <w:pPr>
        <w:pStyle w:val="ConsPlusNormal"/>
        <w:jc w:val="right"/>
      </w:pPr>
      <w:r>
        <w:t>Президент</w:t>
      </w:r>
    </w:p>
    <w:p w:rsidR="00000000" w:rsidRDefault="00654676">
      <w:pPr>
        <w:pStyle w:val="ConsPlusNormal"/>
        <w:jc w:val="right"/>
      </w:pPr>
      <w:r>
        <w:t>Российской Федерации</w:t>
      </w:r>
    </w:p>
    <w:p w:rsidR="00000000" w:rsidRDefault="00654676">
      <w:pPr>
        <w:pStyle w:val="ConsPlusNormal"/>
        <w:jc w:val="right"/>
      </w:pPr>
      <w:r>
        <w:t>В.ПУТИН</w:t>
      </w:r>
    </w:p>
    <w:p w:rsidR="00000000" w:rsidRDefault="00654676">
      <w:pPr>
        <w:pStyle w:val="ConsPlusNormal"/>
      </w:pPr>
      <w:r>
        <w:t>Москва, Кремль</w:t>
      </w:r>
    </w:p>
    <w:p w:rsidR="00000000" w:rsidRDefault="00654676">
      <w:pPr>
        <w:pStyle w:val="ConsPlusNormal"/>
        <w:spacing w:before="240"/>
      </w:pPr>
      <w:r>
        <w:t>27 июля 2006 года</w:t>
      </w:r>
    </w:p>
    <w:p w:rsidR="00000000" w:rsidRDefault="00654676">
      <w:pPr>
        <w:pStyle w:val="ConsPlusNormal"/>
        <w:spacing w:before="240"/>
      </w:pPr>
      <w:r>
        <w:t>N 149-ФЗ</w:t>
      </w:r>
    </w:p>
    <w:p w:rsidR="00000000" w:rsidRDefault="00654676">
      <w:pPr>
        <w:pStyle w:val="ConsPlusNormal"/>
      </w:pPr>
    </w:p>
    <w:p w:rsidR="00000000" w:rsidRDefault="00654676">
      <w:pPr>
        <w:pStyle w:val="ConsPlusNormal"/>
      </w:pPr>
    </w:p>
    <w:p w:rsidR="00654676" w:rsidRDefault="006546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54676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76" w:rsidRDefault="00654676">
      <w:pPr>
        <w:spacing w:after="0" w:line="240" w:lineRule="auto"/>
      </w:pPr>
      <w:r>
        <w:separator/>
      </w:r>
    </w:p>
  </w:endnote>
  <w:endnote w:type="continuationSeparator" w:id="0">
    <w:p w:rsidR="00654676" w:rsidRDefault="0065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5467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67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67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67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3C4918">
            <w:rPr>
              <w:sz w:val="20"/>
              <w:szCs w:val="20"/>
            </w:rPr>
            <w:fldChar w:fldCharType="separate"/>
          </w:r>
          <w:r w:rsidR="003C4918">
            <w:rPr>
              <w:noProof/>
              <w:sz w:val="20"/>
              <w:szCs w:val="20"/>
            </w:rPr>
            <w:t>65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3C4918">
            <w:rPr>
              <w:sz w:val="20"/>
              <w:szCs w:val="20"/>
            </w:rPr>
            <w:fldChar w:fldCharType="separate"/>
          </w:r>
          <w:r w:rsidR="003C4918">
            <w:rPr>
              <w:noProof/>
              <w:sz w:val="20"/>
              <w:szCs w:val="20"/>
            </w:rPr>
            <w:t>65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65467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76" w:rsidRDefault="00654676">
      <w:pPr>
        <w:spacing w:after="0" w:line="240" w:lineRule="auto"/>
      </w:pPr>
      <w:r>
        <w:separator/>
      </w:r>
    </w:p>
  </w:footnote>
  <w:footnote w:type="continuationSeparator" w:id="0">
    <w:p w:rsidR="00654676" w:rsidRDefault="00654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676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27.07.2006 N 149-ФЗ</w:t>
          </w:r>
          <w:r>
            <w:rPr>
              <w:sz w:val="16"/>
              <w:szCs w:val="16"/>
            </w:rPr>
            <w:br/>
            <w:t>(ред. от 02.12.2019)</w:t>
          </w:r>
          <w:r>
            <w:rPr>
              <w:sz w:val="16"/>
              <w:szCs w:val="16"/>
            </w:rPr>
            <w:br/>
            <w:t>"Об информации, информационных технологиях и о защите инфо...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676">
          <w:pPr>
            <w:pStyle w:val="ConsPlusNormal"/>
            <w:jc w:val="center"/>
          </w:pPr>
        </w:p>
        <w:p w:rsidR="00000000" w:rsidRDefault="0065467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54676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15.02.2020</w:t>
          </w:r>
        </w:p>
      </w:tc>
    </w:tr>
  </w:tbl>
  <w:p w:rsidR="00000000" w:rsidRDefault="0065467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65467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918"/>
    <w:rsid w:val="003C4918"/>
    <w:rsid w:val="0065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39167</Words>
  <Characters>223254</Characters>
  <Application>Microsoft Office Word</Application>
  <DocSecurity>2</DocSecurity>
  <Lines>1860</Lines>
  <Paragraphs>523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149-ФЗ(ред. от 02.12.2019)"Об информации, информационных технологиях и о защите информации"(с изм. и доп., вступ. в силу с 13.12.2019)</vt:lpstr>
    </vt:vector>
  </TitlesOfParts>
  <Company>КонсультантПлюс Версия 4018.00.50</Company>
  <LinksUpToDate>false</LinksUpToDate>
  <CharactersWithSpaces>261898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02.12.2019)"Об информации, информационных технологиях и о защите информации"(с изм. и доп., вступ. в силу с 13.12.2019)</dc:title>
  <dc:creator>МКУП Мирошниковское</dc:creator>
  <cp:lastModifiedBy>МКУП Мирошниковское</cp:lastModifiedBy>
  <cp:revision>2</cp:revision>
  <dcterms:created xsi:type="dcterms:W3CDTF">2020-02-16T14:37:00Z</dcterms:created>
  <dcterms:modified xsi:type="dcterms:W3CDTF">2020-02-16T14:37:00Z</dcterms:modified>
</cp:coreProperties>
</file>